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12396" w14:textId="77777777" w:rsidR="00E53D19" w:rsidRPr="00FB4CAB" w:rsidRDefault="00C55EF8">
      <w:pPr>
        <w:tabs>
          <w:tab w:val="left" w:pos="0"/>
          <w:tab w:val="left" w:pos="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color w:val="808080"/>
          <w:sz w:val="48"/>
          <w:szCs w:val="48"/>
          <w:lang w:eastAsia="ko-KR"/>
        </w:rPr>
      </w:pPr>
      <w:r w:rsidRPr="00FB4CAB">
        <w:rPr>
          <w:rFonts w:ascii="Malgun Gothic Semilight" w:eastAsia="Malgun Gothic Semilight" w:hAnsi="Malgun Gothic Semilight" w:cs="Malgun Gothic Semilight"/>
          <w:noProof/>
          <w:lang w:eastAsia="ko-KR"/>
        </w:rPr>
        <w:drawing>
          <wp:anchor distT="0" distB="0" distL="114300" distR="114300" simplePos="0" relativeHeight="251689472" behindDoc="0" locked="0" layoutInCell="1" hidden="0" allowOverlap="1" wp14:anchorId="42CC9759" wp14:editId="3DD6F7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09389" cy="509171"/>
            <wp:effectExtent l="0" t="0" r="0" b="0"/>
            <wp:wrapNone/>
            <wp:docPr id="1025" name="shape1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9389" cy="50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4CAB">
        <w:rPr>
          <w:rFonts w:ascii="Malgun Gothic Semilight" w:eastAsia="Malgun Gothic Semilight" w:hAnsi="Malgun Gothic Semilight" w:cs="Malgun Gothic Semilight" w:hint="eastAsia"/>
          <w:b/>
          <w:bCs/>
          <w:noProof/>
          <w:color w:val="808080"/>
          <w:sz w:val="48"/>
          <w:szCs w:val="48"/>
          <w:lang w:eastAsia="ko-KR"/>
        </w:rPr>
        <w:tab/>
      </w:r>
      <w:bookmarkStart w:id="0" w:name="_top"/>
      <w:bookmarkEnd w:id="0"/>
    </w:p>
    <w:p w14:paraId="719F307E" w14:textId="77777777" w:rsidR="00E53D19" w:rsidRPr="00FB4CAB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color w:val="808080"/>
          <w:sz w:val="48"/>
          <w:szCs w:val="48"/>
          <w:lang w:eastAsia="ko-KR"/>
        </w:rPr>
      </w:pPr>
    </w:p>
    <w:p w14:paraId="03144D69" w14:textId="77777777" w:rsidR="00E53D19" w:rsidRPr="00FB4CAB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jc w:val="right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color w:val="000000"/>
          <w:sz w:val="60"/>
          <w:szCs w:val="60"/>
          <w:lang w:eastAsia="ko-KR"/>
        </w:rPr>
      </w:pPr>
    </w:p>
    <w:tbl>
      <w:tblPr>
        <w:tblStyle w:val="afffb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3"/>
      </w:tblGrid>
      <w:tr w:rsidR="00E53D19" w:rsidRPr="00FB4CAB" w14:paraId="06130094" w14:textId="77777777" w:rsidTr="00AE33B1">
        <w:tc>
          <w:tcPr>
            <w:tcW w:w="9333" w:type="dxa"/>
          </w:tcPr>
          <w:p w14:paraId="3CEA5D88" w14:textId="2E3A72B8" w:rsidR="00E53D19" w:rsidRPr="00FB4CAB" w:rsidRDefault="00C55EF8" w:rsidP="00721C4D">
            <w:pPr>
              <w:pStyle w:val="Headline"/>
              <w:rPr>
                <w:sz w:val="56"/>
                <w:szCs w:val="56"/>
              </w:rPr>
            </w:pPr>
            <w:r w:rsidRPr="00FB4CAB">
              <w:rPr>
                <w:rFonts w:hAnsi="맑은 고딕" w:cs="맑은 고딕" w:hint="eastAsia"/>
              </w:rPr>
              <w:t>통합</w:t>
            </w:r>
            <w:r w:rsidRPr="00FB4CAB">
              <w:t xml:space="preserve"> </w:t>
            </w:r>
            <w:r w:rsidR="004D33C5" w:rsidRPr="00FB4CAB">
              <w:rPr>
                <w:rFonts w:hAnsi="맑은 고딕" w:cs="맑은 고딕" w:hint="eastAsia"/>
              </w:rPr>
              <w:t>정보</w:t>
            </w:r>
            <w:r w:rsidRPr="00FB4CAB">
              <w:rPr>
                <w:rFonts w:hAnsi="맑은 고딕" w:cs="맑은 고딕" w:hint="eastAsia"/>
              </w:rPr>
              <w:t>계시스템</w:t>
            </w:r>
            <w:r w:rsidRPr="00FB4CAB">
              <w:t xml:space="preserve"> </w:t>
            </w:r>
            <w:r w:rsidRPr="00FB4CAB">
              <w:rPr>
                <w:rFonts w:hAnsi="맑은 고딕" w:cs="맑은 고딕" w:hint="eastAsia"/>
              </w:rPr>
              <w:t>구축</w:t>
            </w:r>
          </w:p>
        </w:tc>
      </w:tr>
    </w:tbl>
    <w:p w14:paraId="2209F3E7" w14:textId="70C04601" w:rsidR="00E53D19" w:rsidRPr="00CD0DA3" w:rsidRDefault="00CB13A8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jc w:val="right"/>
        <w:textAlignment w:val="bottom"/>
        <w:rPr>
          <w:rFonts w:hAnsi="맑은 고딕" w:cs="Malgun Gothic Semilight"/>
          <w:b/>
          <w:bCs/>
          <w:noProof/>
          <w:sz w:val="48"/>
          <w:szCs w:val="48"/>
          <w:lang w:eastAsia="ko-KR"/>
        </w:rPr>
      </w:pPr>
      <w:r>
        <w:rPr>
          <w:rFonts w:hAnsi="맑은 고딕" w:cs="Malgun Gothic Semilight" w:hint="eastAsia"/>
          <w:b/>
          <w:bCs/>
          <w:noProof/>
          <w:sz w:val="48"/>
          <w:szCs w:val="48"/>
          <w:lang w:eastAsia="ko-KR"/>
        </w:rPr>
        <w:t>어플리케이션</w:t>
      </w:r>
      <w:r w:rsidR="001D0A59">
        <w:rPr>
          <w:rFonts w:hAnsi="맑은 고딕" w:cs="Malgun Gothic Semilight" w:hint="eastAsia"/>
          <w:b/>
          <w:bCs/>
          <w:noProof/>
          <w:sz w:val="48"/>
          <w:szCs w:val="48"/>
          <w:lang w:eastAsia="ko-KR"/>
        </w:rPr>
        <w:t>아키텍처정의서</w:t>
      </w:r>
    </w:p>
    <w:p w14:paraId="72DE98FE" w14:textId="77777777" w:rsidR="00E53D19" w:rsidRPr="007148D8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jc w:val="right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color w:val="000000"/>
          <w:sz w:val="28"/>
          <w:szCs w:val="28"/>
          <w:lang w:eastAsia="ko-KR"/>
        </w:rPr>
      </w:pPr>
    </w:p>
    <w:p w14:paraId="60A02B54" w14:textId="77777777" w:rsidR="00E53D19" w:rsidRPr="00721C4D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center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color w:val="808080"/>
          <w:sz w:val="32"/>
          <w:szCs w:val="32"/>
          <w:lang w:eastAsia="ko-KR"/>
        </w:rPr>
      </w:pPr>
    </w:p>
    <w:p w14:paraId="6D3C5EEF" w14:textId="77777777" w:rsidR="00E53D19" w:rsidRPr="00721C4D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center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sz w:val="32"/>
          <w:szCs w:val="32"/>
          <w:lang w:eastAsia="ko-KR"/>
        </w:rPr>
      </w:pPr>
    </w:p>
    <w:p w14:paraId="4012EB0A" w14:textId="77777777" w:rsidR="00E53D19" w:rsidRPr="007148D8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="Malgun Gothic Semilight" w:eastAsia="Malgun Gothic Semilight" w:hAnsi="Malgun Gothic Semilight" w:cs="Malgun Gothic Semilight"/>
          <w:noProof/>
          <w:sz w:val="28"/>
          <w:szCs w:val="28"/>
          <w:lang w:eastAsia="ko-KR"/>
        </w:rPr>
      </w:pPr>
    </w:p>
    <w:p w14:paraId="30CFADFC" w14:textId="77777777" w:rsidR="00E53D19" w:rsidRPr="007148D8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="Malgun Gothic Semilight" w:eastAsia="Malgun Gothic Semilight" w:hAnsi="Malgun Gothic Semilight" w:cs="Malgun Gothic Semilight"/>
          <w:noProof/>
          <w:sz w:val="28"/>
          <w:szCs w:val="28"/>
          <w:lang w:eastAsia="ko-K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5"/>
        <w:gridCol w:w="3030"/>
      </w:tblGrid>
      <w:tr w:rsidR="00E53D19" w:rsidRPr="00FB4CAB" w14:paraId="7C598193" w14:textId="77777777" w:rsidTr="00721C4D">
        <w:trPr>
          <w:cantSplit/>
          <w:trHeight w:val="421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2A525DBC" w14:textId="77777777" w:rsidR="00E53D19" w:rsidRPr="00FB4CAB" w:rsidRDefault="00C55EF8" w:rsidP="00721C4D">
            <w:pPr>
              <w:pStyle w:val="afffe"/>
            </w:pPr>
            <w:r w:rsidRPr="00721C4D">
              <w:rPr>
                <w:rFonts w:hint="eastAsia"/>
              </w:rPr>
              <w:t>문서번호</w:t>
            </w:r>
          </w:p>
        </w:tc>
        <w:tc>
          <w:tcPr>
            <w:tcW w:w="3030" w:type="dxa"/>
            <w:vAlign w:val="center"/>
          </w:tcPr>
          <w:p w14:paraId="34E2D030" w14:textId="328E7FA7" w:rsidR="00E53D19" w:rsidRPr="00FB4CAB" w:rsidRDefault="00E53D19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/>
                <w:bCs/>
                <w:szCs w:val="24"/>
              </w:rPr>
            </w:pPr>
          </w:p>
        </w:tc>
      </w:tr>
      <w:tr w:rsidR="00E53D19" w:rsidRPr="00FB4CAB" w14:paraId="2985264F" w14:textId="77777777">
        <w:trPr>
          <w:trHeight w:val="440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10CCD0D4" w14:textId="77777777" w:rsidR="00E53D19" w:rsidRPr="00FB4CAB" w:rsidRDefault="00C55EF8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/>
                <w:bCs/>
                <w:szCs w:val="24"/>
              </w:rPr>
            </w:pPr>
            <w:r w:rsidRPr="00FB4CAB">
              <w:rPr>
                <w:rFonts w:hAnsi="맑은 고딕" w:cs="맑은 고딕" w:hint="eastAsia"/>
                <w:b/>
                <w:bCs/>
                <w:szCs w:val="24"/>
              </w:rPr>
              <w:t>작성자</w:t>
            </w:r>
          </w:p>
        </w:tc>
        <w:tc>
          <w:tcPr>
            <w:tcW w:w="3030" w:type="dxa"/>
            <w:vAlign w:val="center"/>
          </w:tcPr>
          <w:p w14:paraId="1C740233" w14:textId="13260FA5" w:rsidR="00E53D19" w:rsidRPr="00FB4CAB" w:rsidRDefault="00E53D19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Cs/>
                <w:szCs w:val="24"/>
              </w:rPr>
            </w:pPr>
          </w:p>
        </w:tc>
      </w:tr>
      <w:tr w:rsidR="00E53D19" w:rsidRPr="00FB4CAB" w14:paraId="7C734491" w14:textId="77777777">
        <w:trPr>
          <w:trHeight w:val="440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741B7EFC" w14:textId="77777777" w:rsidR="00E53D19" w:rsidRPr="00FB4CAB" w:rsidRDefault="00C55EF8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/>
                <w:bCs/>
                <w:szCs w:val="24"/>
              </w:rPr>
            </w:pPr>
            <w:r w:rsidRPr="00FB4CAB">
              <w:rPr>
                <w:rFonts w:hAnsi="맑은 고딕" w:cs="맑은 고딕" w:hint="eastAsia"/>
                <w:b/>
                <w:bCs/>
                <w:szCs w:val="24"/>
              </w:rPr>
              <w:t>작성일</w:t>
            </w:r>
          </w:p>
        </w:tc>
        <w:tc>
          <w:tcPr>
            <w:tcW w:w="3030" w:type="dxa"/>
            <w:vAlign w:val="center"/>
          </w:tcPr>
          <w:p w14:paraId="5DE38507" w14:textId="77777777" w:rsidR="00E53D19" w:rsidRPr="00FB4CAB" w:rsidRDefault="00C55EF8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Cs/>
                <w:szCs w:val="24"/>
              </w:rPr>
            </w:pPr>
            <w:r w:rsidRPr="00FB4CAB">
              <w:rPr>
                <w:rFonts w:ascii="Malgun Gothic Semilight" w:eastAsia="Malgun Gothic Semilight" w:hAnsi="Malgun Gothic Semilight" w:cs="Malgun Gothic Semilight" w:hint="eastAsia"/>
                <w:bCs/>
                <w:szCs w:val="24"/>
              </w:rPr>
              <w:t>2024.12.01</w:t>
            </w:r>
          </w:p>
        </w:tc>
      </w:tr>
      <w:tr w:rsidR="00E53D19" w:rsidRPr="00FB4CAB" w14:paraId="49F4C404" w14:textId="77777777">
        <w:trPr>
          <w:trHeight w:val="221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6D1A6582" w14:textId="77777777" w:rsidR="00E53D19" w:rsidRPr="00FB4CAB" w:rsidRDefault="00C55EF8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/>
                <w:bCs/>
                <w:szCs w:val="24"/>
              </w:rPr>
            </w:pPr>
            <w:r w:rsidRPr="00FB4CAB">
              <w:rPr>
                <w:rFonts w:hAnsi="맑은 고딕" w:cs="맑은 고딕" w:hint="eastAsia"/>
                <w:b/>
                <w:bCs/>
                <w:szCs w:val="24"/>
              </w:rPr>
              <w:t>버</w:t>
            </w:r>
            <w:r w:rsidRPr="00FB4CAB">
              <w:rPr>
                <w:rFonts w:ascii="Malgun Gothic Semilight" w:eastAsia="Malgun Gothic Semilight" w:hAnsi="Malgun Gothic Semilight" w:cs="Malgun Gothic Semilight"/>
                <w:b/>
                <w:bCs/>
                <w:szCs w:val="24"/>
              </w:rPr>
              <w:t xml:space="preserve"> </w:t>
            </w:r>
            <w:r w:rsidRPr="00FB4CAB">
              <w:rPr>
                <w:rFonts w:hAnsi="맑은 고딕" w:cs="맑은 고딕" w:hint="eastAsia"/>
                <w:b/>
                <w:bCs/>
                <w:szCs w:val="24"/>
              </w:rPr>
              <w:t>전</w:t>
            </w:r>
          </w:p>
        </w:tc>
        <w:tc>
          <w:tcPr>
            <w:tcW w:w="3030" w:type="dxa"/>
            <w:vAlign w:val="center"/>
          </w:tcPr>
          <w:p w14:paraId="28B52FBA" w14:textId="3B5D5FB4" w:rsidR="00E53D19" w:rsidRPr="00FB4CAB" w:rsidRDefault="00C55EF8" w:rsidP="00721C4D">
            <w:pPr>
              <w:pStyle w:val="afffe"/>
              <w:rPr>
                <w:rFonts w:ascii="Malgun Gothic Semilight" w:eastAsia="Malgun Gothic Semilight" w:hAnsi="Malgun Gothic Semilight" w:cs="Malgun Gothic Semilight"/>
                <w:bCs/>
                <w:szCs w:val="24"/>
              </w:rPr>
            </w:pPr>
            <w:r w:rsidRPr="00FB4CAB">
              <w:rPr>
                <w:rFonts w:ascii="Malgun Gothic Semilight" w:eastAsia="Malgun Gothic Semilight" w:hAnsi="Malgun Gothic Semilight" w:cs="Malgun Gothic Semilight"/>
                <w:bCs/>
                <w:szCs w:val="24"/>
              </w:rPr>
              <w:t>V</w:t>
            </w:r>
            <w:r w:rsidRPr="00FB4CAB">
              <w:rPr>
                <w:rFonts w:ascii="Malgun Gothic Semilight" w:eastAsia="Malgun Gothic Semilight" w:hAnsi="Malgun Gothic Semilight" w:cs="Malgun Gothic Semilight" w:hint="eastAsia"/>
                <w:bCs/>
                <w:szCs w:val="24"/>
              </w:rPr>
              <w:t>0.</w:t>
            </w:r>
            <w:r w:rsidR="001D0A59">
              <w:rPr>
                <w:rFonts w:ascii="Malgun Gothic Semilight" w:eastAsia="Malgun Gothic Semilight" w:hAnsi="Malgun Gothic Semilight" w:cs="Malgun Gothic Semilight" w:hint="eastAsia"/>
                <w:bCs/>
                <w:szCs w:val="24"/>
              </w:rPr>
              <w:t>1</w:t>
            </w:r>
          </w:p>
        </w:tc>
      </w:tr>
    </w:tbl>
    <w:p w14:paraId="4E10B84D" w14:textId="77777777" w:rsidR="00E53D19" w:rsidRPr="00FB4CAB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="Malgun Gothic Semilight" w:eastAsia="Malgun Gothic Semilight" w:hAnsi="Malgun Gothic Semilight" w:cs="Malgun Gothic Semilight"/>
          <w:noProof/>
        </w:rPr>
      </w:pPr>
    </w:p>
    <w:p w14:paraId="7CCF2AF0" w14:textId="77777777" w:rsidR="00E53D19" w:rsidRPr="00FB4CAB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="Malgun Gothic Semilight" w:eastAsia="Malgun Gothic Semilight" w:hAnsi="Malgun Gothic Semilight" w:cs="Malgun Gothic Semilight"/>
          <w:noProof/>
        </w:rPr>
      </w:pPr>
    </w:p>
    <w:p w14:paraId="32AF3618" w14:textId="77777777" w:rsidR="00E53D19" w:rsidRPr="00FB4CAB" w:rsidRDefault="00C55EF8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jc w:val="center"/>
        <w:textAlignment w:val="bottom"/>
        <w:rPr>
          <w:rFonts w:ascii="Malgun Gothic Semilight" w:eastAsia="Malgun Gothic Semilight" w:hAnsi="Malgun Gothic Semilight" w:cs="Malgun Gothic Semilight"/>
          <w:lang w:eastAsia="ko-KR"/>
        </w:rPr>
        <w:sectPr w:rsidR="00E53D19" w:rsidRPr="00FB4CAB">
          <w:pgSz w:w="11906" w:h="16838" w:code="9"/>
          <w:pgMar w:top="1440" w:right="1133" w:bottom="1440" w:left="1440" w:header="851" w:footer="851" w:gutter="0"/>
          <w:cols w:space="720"/>
          <w:docGrid w:type="lines" w:linePitch="360"/>
        </w:sectPr>
      </w:pPr>
      <w:r w:rsidRPr="00FB4CAB">
        <w:rPr>
          <w:rFonts w:ascii="Malgun Gothic Semilight" w:eastAsia="Malgun Gothic Semilight" w:hAnsi="Malgun Gothic Semilight" w:cs="Malgun Gothic Semilight"/>
          <w:noProof/>
          <w:lang w:eastAsia="ko-KR"/>
        </w:rPr>
        <w:drawing>
          <wp:anchor distT="0" distB="0" distL="114300" distR="114300" simplePos="0" relativeHeight="251690496" behindDoc="0" locked="0" layoutInCell="1" hidden="0" allowOverlap="1" wp14:anchorId="7ADD8ACC" wp14:editId="20229B4A">
            <wp:simplePos x="0" y="0"/>
            <wp:positionH relativeFrom="column">
              <wp:posOffset>4505408</wp:posOffset>
            </wp:positionH>
            <wp:positionV relativeFrom="paragraph">
              <wp:posOffset>491490</wp:posOffset>
            </wp:positionV>
            <wp:extent cx="1549313" cy="386416"/>
            <wp:effectExtent l="0" t="0" r="0" b="0"/>
            <wp:wrapNone/>
            <wp:docPr id="1026" name="shape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313" cy="38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4CAB">
        <w:rPr>
          <w:rFonts w:ascii="Malgun Gothic Semilight" w:eastAsia="Malgun Gothic Semilight" w:hAnsi="Malgun Gothic Semilight" w:cs="Malgun Gothic Semilight" w:hint="eastAsia"/>
          <w:noProof/>
        </w:rPr>
        <w:t xml:space="preserve"> </w:t>
      </w:r>
    </w:p>
    <w:p w14:paraId="06BB08C5" w14:textId="77777777" w:rsidR="00E53D19" w:rsidRPr="00FB4CAB" w:rsidRDefault="00C55EF8">
      <w:pPr>
        <w:rPr>
          <w:rFonts w:ascii="Malgun Gothic Semilight" w:eastAsia="Malgun Gothic Semilight" w:hAnsi="Malgun Gothic Semilight" w:cs="Malgun Gothic Semilight"/>
          <w:b/>
        </w:rPr>
      </w:pPr>
      <w:r w:rsidRPr="00FB4CAB">
        <w:rPr>
          <w:rFonts w:ascii="Malgun Gothic Semilight" w:eastAsia="Malgun Gothic Semilight" w:hAnsi="Malgun Gothic Semilight" w:cs="Malgun Gothic Semilight" w:hint="eastAsia"/>
          <w:b/>
        </w:rPr>
        <w:lastRenderedPageBreak/>
        <w:t>제</w:t>
      </w:r>
      <w:r w:rsidRPr="00FB4CAB">
        <w:rPr>
          <w:rFonts w:ascii="Malgun Gothic Semilight" w:eastAsia="Malgun Gothic Semilight" w:hAnsi="Malgun Gothic Semilight" w:cs="Malgun Gothic Semilight"/>
          <w:b/>
        </w:rPr>
        <w:sym w:font="Wingdings" w:char="F09E"/>
      </w:r>
      <w:r w:rsidRPr="00FB4CAB">
        <w:rPr>
          <w:rFonts w:ascii="Malgun Gothic Semilight" w:eastAsia="Malgun Gothic Semilight" w:hAnsi="Malgun Gothic Semilight" w:cs="Malgun Gothic Semilight" w:hint="eastAsia"/>
          <w:b/>
        </w:rPr>
        <w:t>개정</w:t>
      </w:r>
      <w:r w:rsidRPr="00FB4CAB">
        <w:rPr>
          <w:rFonts w:ascii="Malgun Gothic Semilight" w:eastAsia="Malgun Gothic Semilight" w:hAnsi="Malgun Gothic Semilight" w:cs="Malgun Gothic Semilight"/>
          <w:b/>
        </w:rPr>
        <w:t xml:space="preserve"> </w:t>
      </w:r>
      <w:r w:rsidRPr="00FB4CAB">
        <w:rPr>
          <w:rFonts w:ascii="Malgun Gothic Semilight" w:eastAsia="Malgun Gothic Semilight" w:hAnsi="Malgun Gothic Semilight" w:cs="Malgun Gothic Semilight" w:hint="eastAsia"/>
          <w:b/>
        </w:rPr>
        <w:t>이력</w:t>
      </w:r>
    </w:p>
    <w:tbl>
      <w:tblPr>
        <w:tblStyle w:val="1a"/>
        <w:tblW w:w="0" w:type="auto"/>
        <w:tblInd w:w="-1" w:type="dxa"/>
        <w:tblLook w:val="04A0" w:firstRow="1" w:lastRow="0" w:firstColumn="1" w:lastColumn="0" w:noHBand="0" w:noVBand="1"/>
      </w:tblPr>
      <w:tblGrid>
        <w:gridCol w:w="843"/>
        <w:gridCol w:w="1548"/>
        <w:gridCol w:w="4025"/>
        <w:gridCol w:w="1537"/>
        <w:gridCol w:w="1537"/>
      </w:tblGrid>
      <w:tr w:rsidR="00E53D19" w:rsidRPr="00FB4CAB" w14:paraId="5F68C64C" w14:textId="77777777">
        <w:tc>
          <w:tcPr>
            <w:tcW w:w="843" w:type="dxa"/>
            <w:shd w:val="clear" w:color="auto" w:fill="D9D9D9"/>
          </w:tcPr>
          <w:p w14:paraId="504C1D12" w14:textId="77777777" w:rsidR="00E53D19" w:rsidRPr="00FB4CAB" w:rsidRDefault="00C55EF8" w:rsidP="00934AAF">
            <w:pPr>
              <w:pStyle w:val="afffe"/>
            </w:pPr>
            <w:r w:rsidRPr="00FB4CAB">
              <w:rPr>
                <w:rFonts w:hint="eastAsia"/>
              </w:rPr>
              <w:t>버전</w:t>
            </w:r>
          </w:p>
        </w:tc>
        <w:tc>
          <w:tcPr>
            <w:tcW w:w="1548" w:type="dxa"/>
            <w:shd w:val="clear" w:color="auto" w:fill="D9D9D9"/>
          </w:tcPr>
          <w:p w14:paraId="13041B86" w14:textId="77777777" w:rsidR="00E53D19" w:rsidRPr="00FB4CAB" w:rsidRDefault="00C55EF8" w:rsidP="00934AAF">
            <w:pPr>
              <w:pStyle w:val="afffe"/>
            </w:pPr>
            <w:r w:rsidRPr="00FB4CAB">
              <w:rPr>
                <w:rFonts w:hint="eastAsia"/>
              </w:rPr>
              <w:t>제개정일자</w:t>
            </w:r>
          </w:p>
        </w:tc>
        <w:tc>
          <w:tcPr>
            <w:tcW w:w="4025" w:type="dxa"/>
            <w:shd w:val="clear" w:color="auto" w:fill="D9D9D9"/>
          </w:tcPr>
          <w:p w14:paraId="1FA0B14F" w14:textId="77777777" w:rsidR="00E53D19" w:rsidRPr="00FB4CAB" w:rsidRDefault="00C55EF8" w:rsidP="00934AAF">
            <w:pPr>
              <w:pStyle w:val="afffe"/>
            </w:pPr>
            <w:r w:rsidRPr="00FB4CAB">
              <w:rPr>
                <w:rFonts w:hint="eastAsia"/>
              </w:rPr>
              <w:t>제</w:t>
            </w:r>
            <w:r w:rsidRPr="00FB4CAB">
              <w:sym w:font="Wingdings" w:char="F09E"/>
            </w:r>
            <w:r w:rsidRPr="00FB4CAB">
              <w:rPr>
                <w:rFonts w:hint="eastAsia"/>
              </w:rPr>
              <w:t>개정</w:t>
            </w:r>
            <w:r w:rsidRPr="00FB4CAB">
              <w:rPr>
                <w:b/>
              </w:rPr>
              <w:t xml:space="preserve"> </w:t>
            </w:r>
            <w:r w:rsidRPr="00FB4CAB">
              <w:rPr>
                <w:rFonts w:hint="eastAsia"/>
              </w:rPr>
              <w:t>내용</w:t>
            </w:r>
          </w:p>
        </w:tc>
        <w:tc>
          <w:tcPr>
            <w:tcW w:w="1537" w:type="dxa"/>
            <w:shd w:val="clear" w:color="auto" w:fill="D9D9D9"/>
          </w:tcPr>
          <w:p w14:paraId="72BEDE11" w14:textId="77777777" w:rsidR="00E53D19" w:rsidRPr="00FB4CAB" w:rsidRDefault="00C55EF8" w:rsidP="00934AAF">
            <w:pPr>
              <w:pStyle w:val="afffe"/>
            </w:pPr>
            <w:r w:rsidRPr="00FB4CAB">
              <w:rPr>
                <w:rFonts w:hint="eastAsia"/>
              </w:rPr>
              <w:t>작성자</w:t>
            </w:r>
          </w:p>
        </w:tc>
        <w:tc>
          <w:tcPr>
            <w:tcW w:w="1537" w:type="dxa"/>
            <w:shd w:val="clear" w:color="auto" w:fill="D9D9D9"/>
          </w:tcPr>
          <w:p w14:paraId="1F5A1F20" w14:textId="77777777" w:rsidR="00E53D19" w:rsidRPr="00FB4CAB" w:rsidRDefault="00C55EF8" w:rsidP="00934AAF">
            <w:pPr>
              <w:pStyle w:val="afffe"/>
            </w:pPr>
            <w:r w:rsidRPr="00FB4CAB">
              <w:rPr>
                <w:rFonts w:hint="eastAsia"/>
              </w:rPr>
              <w:t>검토자</w:t>
            </w:r>
          </w:p>
        </w:tc>
      </w:tr>
      <w:tr w:rsidR="00AE6A86" w:rsidRPr="00FB4CAB" w14:paraId="16D2054F" w14:textId="77777777">
        <w:tc>
          <w:tcPr>
            <w:tcW w:w="843" w:type="dxa"/>
            <w:vAlign w:val="center"/>
          </w:tcPr>
          <w:p w14:paraId="518C29E0" w14:textId="4BBF31BF" w:rsidR="00AE6A86" w:rsidRPr="00FB4CAB" w:rsidRDefault="00AE6A86" w:rsidP="00AE6A86">
            <w:pPr>
              <w:pStyle w:val="afffe"/>
            </w:pPr>
            <w:r w:rsidRPr="00FB4CAB">
              <w:t>0.</w:t>
            </w:r>
            <w:r>
              <w:t>1</w:t>
            </w:r>
          </w:p>
        </w:tc>
        <w:tc>
          <w:tcPr>
            <w:tcW w:w="1548" w:type="dxa"/>
            <w:vAlign w:val="center"/>
          </w:tcPr>
          <w:p w14:paraId="092F4F2B" w14:textId="50FC6A04" w:rsidR="00AE6A86" w:rsidRPr="00FB4CAB" w:rsidRDefault="00AE6A86" w:rsidP="00AE6A86">
            <w:pPr>
              <w:pStyle w:val="afffe"/>
            </w:pPr>
            <w:r>
              <w:t>2025.04.23</w:t>
            </w:r>
          </w:p>
        </w:tc>
        <w:tc>
          <w:tcPr>
            <w:tcW w:w="4025" w:type="dxa"/>
            <w:vAlign w:val="center"/>
          </w:tcPr>
          <w:p w14:paraId="76FCE176" w14:textId="76CE40BD" w:rsidR="00AE6A86" w:rsidRPr="00FB4CAB" w:rsidRDefault="00AE6A86" w:rsidP="00AE6A86">
            <w:pPr>
              <w:pStyle w:val="afffe"/>
            </w:pPr>
            <w:r w:rsidRPr="00FB4CAB">
              <w:rPr>
                <w:rFonts w:hint="eastAsia"/>
              </w:rPr>
              <w:t>최초</w:t>
            </w:r>
            <w:r w:rsidRPr="00FB4CAB">
              <w:t xml:space="preserve"> </w:t>
            </w:r>
            <w:r w:rsidRPr="00FB4CAB">
              <w:rPr>
                <w:rFonts w:hint="eastAsia"/>
              </w:rPr>
              <w:t>작성</w:t>
            </w:r>
          </w:p>
        </w:tc>
        <w:tc>
          <w:tcPr>
            <w:tcW w:w="1537" w:type="dxa"/>
          </w:tcPr>
          <w:p w14:paraId="5E625896" w14:textId="668D510D" w:rsidR="00AE6A86" w:rsidRPr="00FB4CAB" w:rsidRDefault="00AE6A86" w:rsidP="00AE6A86">
            <w:pPr>
              <w:pStyle w:val="afffe"/>
            </w:pPr>
            <w:r>
              <w:rPr>
                <w:rFonts w:hint="eastAsia"/>
              </w:rPr>
              <w:t>이학도</w:t>
            </w:r>
          </w:p>
        </w:tc>
        <w:tc>
          <w:tcPr>
            <w:tcW w:w="1537" w:type="dxa"/>
          </w:tcPr>
          <w:p w14:paraId="7DED61E8" w14:textId="77777777" w:rsidR="00AE6A86" w:rsidRPr="00FB4CAB" w:rsidRDefault="00AE6A86" w:rsidP="00AE6A86">
            <w:pPr>
              <w:pStyle w:val="afffe"/>
            </w:pPr>
          </w:p>
        </w:tc>
      </w:tr>
      <w:tr w:rsidR="00AE6A86" w:rsidRPr="00FB4CAB" w14:paraId="32E4BB0C" w14:textId="77777777">
        <w:tc>
          <w:tcPr>
            <w:tcW w:w="843" w:type="dxa"/>
            <w:vAlign w:val="center"/>
          </w:tcPr>
          <w:p w14:paraId="12225D47" w14:textId="6C3867B6" w:rsidR="00AE6A86" w:rsidRPr="00FB4CAB" w:rsidRDefault="00AE6A86" w:rsidP="00AE6A86">
            <w:pPr>
              <w:pStyle w:val="afffe"/>
            </w:pPr>
            <w:r>
              <w:rPr>
                <w:rFonts w:hint="eastAsia"/>
              </w:rPr>
              <w:t>0.7</w:t>
            </w:r>
          </w:p>
        </w:tc>
        <w:tc>
          <w:tcPr>
            <w:tcW w:w="1548" w:type="dxa"/>
            <w:vAlign w:val="center"/>
          </w:tcPr>
          <w:p w14:paraId="4B611B66" w14:textId="685889C6" w:rsidR="00AE6A86" w:rsidRPr="00FB4CAB" w:rsidRDefault="00AE6A86" w:rsidP="00AE6A86">
            <w:pPr>
              <w:pStyle w:val="afffe"/>
            </w:pPr>
            <w:r>
              <w:rPr>
                <w:rFonts w:hint="eastAsia"/>
              </w:rPr>
              <w:t>2025.04.29</w:t>
            </w:r>
          </w:p>
        </w:tc>
        <w:tc>
          <w:tcPr>
            <w:tcW w:w="4025" w:type="dxa"/>
            <w:vAlign w:val="center"/>
          </w:tcPr>
          <w:p w14:paraId="6764F124" w14:textId="4CD7C428" w:rsidR="00AE6A86" w:rsidRPr="00FB4CAB" w:rsidRDefault="00AE6A86" w:rsidP="00AE6A86">
            <w:pPr>
              <w:pStyle w:val="afffe"/>
            </w:pPr>
            <w:r>
              <w:rPr>
                <w:rFonts w:hint="eastAsia"/>
              </w:rPr>
              <w:t>개정</w:t>
            </w:r>
          </w:p>
        </w:tc>
        <w:tc>
          <w:tcPr>
            <w:tcW w:w="1537" w:type="dxa"/>
          </w:tcPr>
          <w:p w14:paraId="2683F129" w14:textId="1CE0AA80" w:rsidR="00AE6A86" w:rsidRPr="00FB4CAB" w:rsidRDefault="00AE6A86" w:rsidP="00AE6A86">
            <w:pPr>
              <w:pStyle w:val="afffe"/>
            </w:pPr>
            <w:r>
              <w:rPr>
                <w:rFonts w:hint="eastAsia"/>
              </w:rPr>
              <w:t>김두포</w:t>
            </w:r>
          </w:p>
        </w:tc>
        <w:tc>
          <w:tcPr>
            <w:tcW w:w="1537" w:type="dxa"/>
          </w:tcPr>
          <w:p w14:paraId="2EC767C5" w14:textId="77777777" w:rsidR="00AE6A86" w:rsidRPr="00FB4CAB" w:rsidRDefault="00AE6A86" w:rsidP="00AE6A86">
            <w:pPr>
              <w:pStyle w:val="afffe"/>
            </w:pPr>
          </w:p>
        </w:tc>
      </w:tr>
      <w:tr w:rsidR="00AE6A86" w:rsidRPr="00FB4CAB" w14:paraId="6F4FD6A0" w14:textId="77777777">
        <w:tc>
          <w:tcPr>
            <w:tcW w:w="843" w:type="dxa"/>
            <w:vAlign w:val="center"/>
          </w:tcPr>
          <w:p w14:paraId="0BE883F8" w14:textId="794CAB68" w:rsidR="00AE6A86" w:rsidRPr="00FB4CAB" w:rsidRDefault="00AE6A86" w:rsidP="00AE6A86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721B74F1" w14:textId="268FE4E3" w:rsidR="00AE6A86" w:rsidRPr="00FB4CAB" w:rsidRDefault="00AE6A86" w:rsidP="00AE6A86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22623611" w14:textId="1447EE5B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2CC0EF09" w14:textId="237D2D84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009F0357" w14:textId="77777777" w:rsidR="00AE6A86" w:rsidRPr="00FB4CAB" w:rsidRDefault="00AE6A86" w:rsidP="00AE6A86">
            <w:pPr>
              <w:pStyle w:val="afffe"/>
            </w:pPr>
          </w:p>
        </w:tc>
      </w:tr>
      <w:tr w:rsidR="00AE6A86" w:rsidRPr="00FB4CAB" w14:paraId="275BE260" w14:textId="77777777">
        <w:tc>
          <w:tcPr>
            <w:tcW w:w="843" w:type="dxa"/>
            <w:vAlign w:val="center"/>
          </w:tcPr>
          <w:p w14:paraId="64E9B6E7" w14:textId="3F2EB036" w:rsidR="00AE6A86" w:rsidRPr="00FB4CAB" w:rsidRDefault="00AE6A86" w:rsidP="00AE6A86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751AAE2E" w14:textId="0EDC9437" w:rsidR="00AE6A86" w:rsidRPr="00FB4CAB" w:rsidRDefault="00AE6A86" w:rsidP="00AE6A86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1B991AFE" w14:textId="1F941454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5BAD348D" w14:textId="0D58B7E9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1EC5DA7E" w14:textId="77777777" w:rsidR="00AE6A86" w:rsidRPr="00FB4CAB" w:rsidRDefault="00AE6A86" w:rsidP="00AE6A86">
            <w:pPr>
              <w:pStyle w:val="afffe"/>
            </w:pPr>
          </w:p>
        </w:tc>
      </w:tr>
      <w:tr w:rsidR="00AE6A86" w:rsidRPr="00FB4CAB" w14:paraId="25453569" w14:textId="77777777">
        <w:tc>
          <w:tcPr>
            <w:tcW w:w="843" w:type="dxa"/>
            <w:vAlign w:val="center"/>
          </w:tcPr>
          <w:p w14:paraId="0B08451C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574FFA8B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324B8941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16DD4587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41C10763" w14:textId="77777777" w:rsidR="00AE6A86" w:rsidRPr="00FB4CAB" w:rsidRDefault="00AE6A86" w:rsidP="00AE6A86">
            <w:pPr>
              <w:pStyle w:val="afffe"/>
            </w:pPr>
          </w:p>
        </w:tc>
      </w:tr>
      <w:tr w:rsidR="00AE6A86" w:rsidRPr="00FB4CAB" w14:paraId="29D96B72" w14:textId="77777777">
        <w:tc>
          <w:tcPr>
            <w:tcW w:w="843" w:type="dxa"/>
            <w:vAlign w:val="center"/>
          </w:tcPr>
          <w:p w14:paraId="6B1ECBD1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177E067E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58CBC319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1C08802F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0D2A4659" w14:textId="77777777" w:rsidR="00AE6A86" w:rsidRPr="00FB4CAB" w:rsidRDefault="00AE6A86" w:rsidP="00AE6A86">
            <w:pPr>
              <w:pStyle w:val="afffe"/>
            </w:pPr>
          </w:p>
        </w:tc>
      </w:tr>
      <w:tr w:rsidR="00AE6A86" w:rsidRPr="00FB4CAB" w14:paraId="519311F9" w14:textId="77777777">
        <w:tc>
          <w:tcPr>
            <w:tcW w:w="843" w:type="dxa"/>
            <w:vAlign w:val="center"/>
          </w:tcPr>
          <w:p w14:paraId="14FBC736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1A163172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6073992F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4DC897CF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2374C415" w14:textId="77777777" w:rsidR="00AE6A86" w:rsidRPr="00FB4CAB" w:rsidRDefault="00AE6A86" w:rsidP="00AE6A86">
            <w:pPr>
              <w:pStyle w:val="afffe"/>
            </w:pPr>
          </w:p>
        </w:tc>
      </w:tr>
      <w:tr w:rsidR="00AE6A86" w:rsidRPr="00FB4CAB" w14:paraId="312109EC" w14:textId="77777777">
        <w:tc>
          <w:tcPr>
            <w:tcW w:w="843" w:type="dxa"/>
            <w:vAlign w:val="center"/>
          </w:tcPr>
          <w:p w14:paraId="12256E14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40FCA8F7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37EAF24F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4B5E8DBA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056FE7EC" w14:textId="77777777" w:rsidR="00AE6A86" w:rsidRPr="00FB4CAB" w:rsidRDefault="00AE6A86" w:rsidP="00AE6A86">
            <w:pPr>
              <w:pStyle w:val="afffe"/>
            </w:pPr>
          </w:p>
        </w:tc>
      </w:tr>
      <w:tr w:rsidR="00AE6A86" w:rsidRPr="00FB4CAB" w14:paraId="50DAE5DC" w14:textId="77777777">
        <w:tc>
          <w:tcPr>
            <w:tcW w:w="843" w:type="dxa"/>
            <w:vAlign w:val="center"/>
          </w:tcPr>
          <w:p w14:paraId="5B867D9F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518E2343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54EBADC3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7075E54F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75EAEEDF" w14:textId="77777777" w:rsidR="00AE6A86" w:rsidRPr="00FB4CAB" w:rsidRDefault="00AE6A86" w:rsidP="00AE6A86">
            <w:pPr>
              <w:pStyle w:val="afffe"/>
            </w:pPr>
          </w:p>
        </w:tc>
      </w:tr>
      <w:tr w:rsidR="00AE6A86" w:rsidRPr="00FB4CAB" w14:paraId="552F8319" w14:textId="77777777">
        <w:tc>
          <w:tcPr>
            <w:tcW w:w="843" w:type="dxa"/>
            <w:vAlign w:val="center"/>
          </w:tcPr>
          <w:p w14:paraId="78B104B5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48" w:type="dxa"/>
            <w:vAlign w:val="center"/>
          </w:tcPr>
          <w:p w14:paraId="3A0E8126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4025" w:type="dxa"/>
            <w:vAlign w:val="center"/>
          </w:tcPr>
          <w:p w14:paraId="597D7023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3C43C6AE" w14:textId="77777777" w:rsidR="00AE6A86" w:rsidRPr="00FB4CAB" w:rsidRDefault="00AE6A86" w:rsidP="00AE6A86">
            <w:pPr>
              <w:pStyle w:val="afffe"/>
            </w:pPr>
          </w:p>
        </w:tc>
        <w:tc>
          <w:tcPr>
            <w:tcW w:w="1537" w:type="dxa"/>
          </w:tcPr>
          <w:p w14:paraId="0F29E47F" w14:textId="77777777" w:rsidR="00AE6A86" w:rsidRPr="00FB4CAB" w:rsidRDefault="00AE6A86" w:rsidP="00AE6A86">
            <w:pPr>
              <w:pStyle w:val="afffe"/>
            </w:pPr>
          </w:p>
        </w:tc>
      </w:tr>
    </w:tbl>
    <w:p w14:paraId="1AC5414F" w14:textId="77777777" w:rsidR="00E53D19" w:rsidRPr="00FB4CAB" w:rsidRDefault="00E53D19">
      <w:pPr>
        <w:rPr>
          <w:rFonts w:ascii="Malgun Gothic Semilight" w:eastAsia="Malgun Gothic Semilight" w:hAnsi="Malgun Gothic Semilight" w:cs="Malgun Gothic Semilight"/>
        </w:rPr>
      </w:pPr>
    </w:p>
    <w:p w14:paraId="1C672468" w14:textId="77777777" w:rsidR="00E53D19" w:rsidRPr="00FB4CAB" w:rsidRDefault="00E53D19">
      <w:pPr>
        <w:rPr>
          <w:rFonts w:ascii="Malgun Gothic Semilight" w:eastAsia="Malgun Gothic Semilight" w:hAnsi="Malgun Gothic Semilight" w:cs="Malgun Gothic Semilight"/>
        </w:rPr>
      </w:pPr>
    </w:p>
    <w:p w14:paraId="76243A40" w14:textId="77777777" w:rsidR="00E53D19" w:rsidRPr="00FB4CAB" w:rsidRDefault="00E53D19">
      <w:pPr>
        <w:rPr>
          <w:rFonts w:ascii="Malgun Gothic Semilight" w:eastAsia="Malgun Gothic Semilight" w:hAnsi="Malgun Gothic Semilight" w:cs="Malgun Gothic Semilight"/>
        </w:rPr>
      </w:pPr>
    </w:p>
    <w:p w14:paraId="66DB8FFA" w14:textId="77777777" w:rsidR="00E53D19" w:rsidRPr="00FB4CAB" w:rsidRDefault="00E53D19">
      <w:pPr>
        <w:tabs>
          <w:tab w:val="left" w:pos="0"/>
          <w:tab w:val="left" w:pos="1"/>
          <w:tab w:val="left" w:pos="1440"/>
          <w:tab w:val="left" w:pos="2160"/>
          <w:tab w:val="left" w:pos="27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ind w:hanging="2880"/>
        <w:textAlignment w:val="bottom"/>
        <w:rPr>
          <w:rFonts w:ascii="Malgun Gothic Semilight" w:eastAsia="Malgun Gothic Semilight" w:hAnsi="Malgun Gothic Semilight" w:cs="Malgun Gothic Semilight"/>
          <w:b/>
          <w:bCs/>
          <w:noProof/>
          <w:sz w:val="26"/>
          <w:szCs w:val="26"/>
          <w:lang w:eastAsia="ko-KR"/>
        </w:rPr>
      </w:pPr>
    </w:p>
    <w:p w14:paraId="102F44DD" w14:textId="77777777" w:rsidR="00E53D19" w:rsidRPr="00FB4CAB" w:rsidRDefault="00E53D19">
      <w:pPr>
        <w:pStyle w:val="aff6"/>
        <w:rPr>
          <w:rFonts w:ascii="Malgun Gothic Semilight" w:eastAsia="Malgun Gothic Semilight" w:hAnsi="Malgun Gothic Semilight" w:cs="Malgun Gothic Semilight"/>
          <w:lang w:eastAsia="ko-KR"/>
        </w:rPr>
      </w:pPr>
    </w:p>
    <w:p w14:paraId="00717A00" w14:textId="77777777" w:rsidR="00E53D19" w:rsidRPr="00FB4CAB" w:rsidRDefault="00C55EF8">
      <w:pPr>
        <w:pStyle w:val="aff6"/>
        <w:rPr>
          <w:rFonts w:ascii="Malgun Gothic Semilight" w:eastAsia="Malgun Gothic Semilight" w:hAnsi="Malgun Gothic Semilight" w:cs="Malgun Gothic Semilight"/>
          <w:sz w:val="32"/>
          <w:szCs w:val="32"/>
          <w:lang w:eastAsia="ko-KR"/>
        </w:rPr>
      </w:pPr>
      <w:r w:rsidRPr="00FB4CAB">
        <w:rPr>
          <w:rFonts w:ascii="Malgun Gothic Semilight" w:eastAsia="Malgun Gothic Semilight" w:hAnsi="Malgun Gothic Semilight" w:cs="Malgun Gothic Semilight"/>
          <w:highlight w:val="lightGray"/>
          <w:lang w:eastAsia="ko-KR"/>
        </w:rPr>
        <w:br w:type="page"/>
      </w:r>
      <w:r w:rsidRPr="00FB4CAB">
        <w:rPr>
          <w:rFonts w:ascii="Malgun Gothic Semilight" w:eastAsia="Malgun Gothic Semilight" w:hAnsi="Malgun Gothic Semilight" w:cs="Malgun Gothic Semilight" w:hint="eastAsia"/>
          <w:sz w:val="32"/>
          <w:szCs w:val="32"/>
          <w:lang w:eastAsia="ko-KR"/>
        </w:rPr>
        <w:lastRenderedPageBreak/>
        <w:t>목</w:t>
      </w:r>
      <w:r w:rsidRPr="00FB4CAB">
        <w:rPr>
          <w:rFonts w:ascii="Malgun Gothic Semilight" w:eastAsia="Malgun Gothic Semilight" w:hAnsi="Malgun Gothic Semilight" w:cs="Malgun Gothic Semilight"/>
          <w:sz w:val="32"/>
          <w:szCs w:val="32"/>
          <w:lang w:eastAsia="ko-KR"/>
        </w:rPr>
        <w:t xml:space="preserve"> </w:t>
      </w:r>
      <w:r w:rsidRPr="00FB4CAB">
        <w:rPr>
          <w:rFonts w:ascii="Malgun Gothic Semilight" w:eastAsia="Malgun Gothic Semilight" w:hAnsi="Malgun Gothic Semilight" w:cs="Malgun Gothic Semilight" w:hint="eastAsia"/>
          <w:sz w:val="32"/>
          <w:szCs w:val="32"/>
          <w:lang w:eastAsia="ko-KR"/>
        </w:rPr>
        <w:t>차</w:t>
      </w:r>
    </w:p>
    <w:bookmarkStart w:id="1" w:name="_GoBack"/>
    <w:bookmarkEnd w:id="1"/>
    <w:p w14:paraId="7D543F29" w14:textId="17D10ADF" w:rsidR="0003125B" w:rsidRDefault="00C55EF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r w:rsidRPr="00FB4CAB">
        <w:rPr>
          <w:rFonts w:ascii="Malgun Gothic Semilight" w:eastAsia="Malgun Gothic Semilight" w:hAnsi="Malgun Gothic Semilight" w:cs="Malgun Gothic Semilight"/>
          <w:highlight w:val="lightGray"/>
        </w:rPr>
        <w:fldChar w:fldCharType="begin"/>
      </w:r>
      <w:r w:rsidRPr="00FB4CAB">
        <w:rPr>
          <w:rFonts w:ascii="Malgun Gothic Semilight" w:eastAsia="Malgun Gothic Semilight" w:hAnsi="Malgun Gothic Semilight" w:cs="Malgun Gothic Semilight"/>
          <w:highlight w:val="lightGray"/>
        </w:rPr>
        <w:instrText xml:space="preserve"> TOC \o "1-3" \h \z \u </w:instrText>
      </w:r>
      <w:r w:rsidRPr="00FB4CAB">
        <w:rPr>
          <w:rFonts w:ascii="Malgun Gothic Semilight" w:eastAsia="Malgun Gothic Semilight" w:hAnsi="Malgun Gothic Semilight" w:cs="Malgun Gothic Semilight"/>
          <w:highlight w:val="lightGray"/>
        </w:rPr>
        <w:fldChar w:fldCharType="separate"/>
      </w:r>
      <w:hyperlink w:anchor="_Toc196832867" w:history="1">
        <w:r w:rsidR="0003125B" w:rsidRPr="00CA574D">
          <w:rPr>
            <w:rStyle w:val="afff"/>
          </w:rPr>
          <w:t>1.</w:t>
        </w:r>
        <w:r w:rsidR="0003125B"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0"/>
            <w:szCs w:val="22"/>
          </w:rPr>
          <w:tab/>
        </w:r>
        <w:r w:rsidR="0003125B" w:rsidRPr="00CA574D">
          <w:rPr>
            <w:rStyle w:val="afff"/>
          </w:rPr>
          <w:t>개요</w:t>
        </w:r>
        <w:r w:rsidR="0003125B">
          <w:rPr>
            <w:webHidden/>
          </w:rPr>
          <w:tab/>
        </w:r>
        <w:r w:rsidR="0003125B">
          <w:rPr>
            <w:webHidden/>
          </w:rPr>
          <w:fldChar w:fldCharType="begin"/>
        </w:r>
        <w:r w:rsidR="0003125B">
          <w:rPr>
            <w:webHidden/>
          </w:rPr>
          <w:instrText xml:space="preserve"> PAGEREF _Toc196832867 \h </w:instrText>
        </w:r>
        <w:r w:rsidR="0003125B">
          <w:rPr>
            <w:webHidden/>
          </w:rPr>
        </w:r>
        <w:r w:rsidR="0003125B">
          <w:rPr>
            <w:webHidden/>
          </w:rPr>
          <w:fldChar w:fldCharType="separate"/>
        </w:r>
        <w:r w:rsidR="0003125B">
          <w:rPr>
            <w:webHidden/>
          </w:rPr>
          <w:t>4</w:t>
        </w:r>
        <w:r w:rsidR="0003125B">
          <w:rPr>
            <w:webHidden/>
          </w:rPr>
          <w:fldChar w:fldCharType="end"/>
        </w:r>
      </w:hyperlink>
    </w:p>
    <w:p w14:paraId="24080028" w14:textId="6A8D93F1" w:rsidR="0003125B" w:rsidRDefault="0003125B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196832868" w:history="1">
        <w:r w:rsidRPr="00CA574D">
          <w:rPr>
            <w:rStyle w:val="afff"/>
            <w:noProof/>
          </w:rPr>
          <w:t>1.1.</w:t>
        </w:r>
        <w:r>
          <w:rPr>
            <w:rFonts w:asciiTheme="minorHAnsi" w:eastAsiaTheme="minorEastAsia" w:cstheme="minorBidi"/>
            <w:smallCaps w:val="0"/>
            <w:noProof/>
            <w:kern w:val="2"/>
            <w:sz w:val="20"/>
            <w:szCs w:val="22"/>
            <w:lang w:eastAsia="ko-KR"/>
          </w:rPr>
          <w:tab/>
        </w:r>
        <w:r w:rsidRPr="00CA574D">
          <w:rPr>
            <w:rStyle w:val="afff"/>
            <w:noProof/>
          </w:rPr>
          <w:t>목적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_Toc196832868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1FAC689" w14:textId="07EFBBFB" w:rsidR="0003125B" w:rsidRDefault="0003125B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196832869" w:history="1">
        <w:r w:rsidRPr="00CA574D">
          <w:rPr>
            <w:rStyle w:val="afff"/>
            <w:noProof/>
          </w:rPr>
          <w:t>1.2.</w:t>
        </w:r>
        <w:r>
          <w:rPr>
            <w:rFonts w:asciiTheme="minorHAnsi" w:eastAsiaTheme="minorEastAsia" w:cstheme="minorBidi"/>
            <w:smallCaps w:val="0"/>
            <w:noProof/>
            <w:kern w:val="2"/>
            <w:sz w:val="20"/>
            <w:szCs w:val="22"/>
            <w:lang w:eastAsia="ko-KR"/>
          </w:rPr>
          <w:tab/>
        </w:r>
        <w:r w:rsidRPr="00CA574D">
          <w:rPr>
            <w:rStyle w:val="afff"/>
            <w:noProof/>
          </w:rPr>
          <w:t>적용 범위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_Toc196832869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9F64F6" w14:textId="51F2A0E6" w:rsidR="0003125B" w:rsidRDefault="0003125B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196832870" w:history="1">
        <w:r w:rsidRPr="00CA574D">
          <w:rPr>
            <w:rStyle w:val="afff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0"/>
            <w:szCs w:val="22"/>
          </w:rPr>
          <w:tab/>
        </w:r>
        <w:r w:rsidRPr="00CA574D">
          <w:rPr>
            <w:rStyle w:val="afff"/>
          </w:rPr>
          <w:t>아키텍처의 구성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_Toc196832870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9F1207D" w14:textId="7671170E" w:rsidR="0003125B" w:rsidRDefault="0003125B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196832873" w:history="1">
        <w:r w:rsidRPr="00CA574D">
          <w:rPr>
            <w:rStyle w:val="afff"/>
            <w:noProof/>
          </w:rPr>
          <w:t>2.1.</w:t>
        </w:r>
        <w:r>
          <w:rPr>
            <w:rFonts w:asciiTheme="minorHAnsi" w:eastAsiaTheme="minorEastAsia" w:cstheme="minorBidi"/>
            <w:smallCaps w:val="0"/>
            <w:noProof/>
            <w:kern w:val="2"/>
            <w:sz w:val="20"/>
            <w:szCs w:val="22"/>
            <w:lang w:eastAsia="ko-KR"/>
          </w:rPr>
          <w:tab/>
        </w:r>
        <w:r w:rsidRPr="00CA574D">
          <w:rPr>
            <w:rStyle w:val="afff"/>
            <w:noProof/>
          </w:rPr>
          <w:t>목표시스템 구성도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_Toc196832873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2781D45" w14:textId="58D88492" w:rsidR="0003125B" w:rsidRDefault="0003125B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196832874" w:history="1">
        <w:r w:rsidRPr="00CA574D">
          <w:rPr>
            <w:rStyle w:val="afff"/>
            <w:noProof/>
          </w:rPr>
          <w:t>2.2.</w:t>
        </w:r>
        <w:r>
          <w:rPr>
            <w:rFonts w:asciiTheme="minorHAnsi" w:eastAsiaTheme="minorEastAsia" w:cstheme="minorBidi"/>
            <w:smallCaps w:val="0"/>
            <w:noProof/>
            <w:kern w:val="2"/>
            <w:sz w:val="20"/>
            <w:szCs w:val="22"/>
            <w:lang w:eastAsia="ko-KR"/>
          </w:rPr>
          <w:tab/>
        </w:r>
        <w:r w:rsidRPr="00CA574D">
          <w:rPr>
            <w:rStyle w:val="afff"/>
            <w:noProof/>
          </w:rPr>
          <w:t>전체 아키텍처 구성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_Toc196832874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507D34F" w14:textId="38A75715" w:rsidR="0003125B" w:rsidRDefault="0003125B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196832875" w:history="1">
        <w:r w:rsidRPr="00CA574D">
          <w:rPr>
            <w:rStyle w:val="afff"/>
            <w:noProof/>
          </w:rPr>
          <w:t>2.3.</w:t>
        </w:r>
        <w:r>
          <w:rPr>
            <w:rFonts w:asciiTheme="minorHAnsi" w:eastAsiaTheme="minorEastAsia" w:cstheme="minorBidi"/>
            <w:smallCaps w:val="0"/>
            <w:noProof/>
            <w:kern w:val="2"/>
            <w:sz w:val="20"/>
            <w:szCs w:val="22"/>
            <w:lang w:eastAsia="ko-KR"/>
          </w:rPr>
          <w:tab/>
        </w:r>
        <w:r w:rsidRPr="00CA574D">
          <w:rPr>
            <w:rStyle w:val="afff"/>
            <w:bCs/>
            <w:noProof/>
          </w:rPr>
          <w:t>어플리케이션 프레임워크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_Toc196832875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8423F44" w14:textId="44B2AA32" w:rsidR="0003125B" w:rsidRDefault="0003125B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196832876" w:history="1">
        <w:r w:rsidRPr="00CA574D">
          <w:rPr>
            <w:rStyle w:val="afff"/>
            <w:noProof/>
          </w:rPr>
          <w:t>2.4.</w:t>
        </w:r>
        <w:r>
          <w:rPr>
            <w:rFonts w:asciiTheme="minorHAnsi" w:eastAsiaTheme="minorEastAsia" w:cstheme="minorBidi"/>
            <w:smallCaps w:val="0"/>
            <w:noProof/>
            <w:kern w:val="2"/>
            <w:sz w:val="20"/>
            <w:szCs w:val="22"/>
            <w:lang w:eastAsia="ko-KR"/>
          </w:rPr>
          <w:tab/>
        </w:r>
        <w:r w:rsidRPr="00CA574D">
          <w:rPr>
            <w:rStyle w:val="afff"/>
            <w:bCs/>
            <w:noProof/>
          </w:rPr>
          <w:t>소프트웨어 구성도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_Toc196832876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081C4B5" w14:textId="196EB770" w:rsidR="0003125B" w:rsidRDefault="0003125B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196832877" w:history="1">
        <w:r w:rsidRPr="00CA574D">
          <w:rPr>
            <w:rStyle w:val="afff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0"/>
            <w:szCs w:val="22"/>
          </w:rPr>
          <w:tab/>
        </w:r>
        <w:r w:rsidRPr="00CA574D">
          <w:rPr>
            <w:rStyle w:val="afff"/>
          </w:rPr>
          <w:t>기술 스택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_Toc196832877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4D6425A6" w14:textId="61EE2A9B" w:rsidR="0003125B" w:rsidRDefault="0003125B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196832878" w:history="1">
        <w:r w:rsidRPr="00CA574D">
          <w:rPr>
            <w:rStyle w:val="afff"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0"/>
            <w:szCs w:val="22"/>
          </w:rPr>
          <w:tab/>
        </w:r>
        <w:r w:rsidRPr="00CA574D">
          <w:rPr>
            <w:rStyle w:val="afff"/>
          </w:rPr>
          <w:t>구성 요소 설명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_Toc196832878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16053F9A" w14:textId="1D7CFAAE" w:rsidR="0003125B" w:rsidRDefault="0003125B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196832879" w:history="1">
        <w:r w:rsidRPr="00CA574D">
          <w:rPr>
            <w:rStyle w:val="afff"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0"/>
            <w:szCs w:val="22"/>
          </w:rPr>
          <w:tab/>
        </w:r>
        <w:r w:rsidRPr="00CA574D">
          <w:rPr>
            <w:rStyle w:val="afff"/>
          </w:rPr>
          <w:t>데이터 흐름도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_Toc196832879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6265B8CE" w14:textId="551064AC" w:rsidR="0003125B" w:rsidRDefault="0003125B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196832880" w:history="1">
        <w:r w:rsidRPr="00CA574D">
          <w:rPr>
            <w:rStyle w:val="afff"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0"/>
            <w:szCs w:val="22"/>
          </w:rPr>
          <w:tab/>
        </w:r>
        <w:r w:rsidRPr="00CA574D">
          <w:rPr>
            <w:rStyle w:val="afff"/>
          </w:rPr>
          <w:t>Application 인증 및 보안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_Toc196832880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736FAA13" w14:textId="123675B0" w:rsidR="0003125B" w:rsidRDefault="0003125B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196832881" w:history="1">
        <w:r w:rsidRPr="00CA574D">
          <w:rPr>
            <w:rStyle w:val="afff"/>
          </w:rPr>
          <w:t>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0"/>
            <w:szCs w:val="22"/>
          </w:rPr>
          <w:tab/>
        </w:r>
        <w:r w:rsidRPr="00CA574D">
          <w:rPr>
            <w:rStyle w:val="afff"/>
          </w:rPr>
          <w:t>배포 및 인프라 구성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_Toc196832881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1DDC82AE" w14:textId="374A5057" w:rsidR="0003125B" w:rsidRDefault="0003125B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196832882" w:history="1">
        <w:r w:rsidRPr="00CA574D">
          <w:rPr>
            <w:rStyle w:val="afff"/>
          </w:rPr>
          <w:t>8.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kern w:val="2"/>
            <w:sz w:val="20"/>
            <w:szCs w:val="22"/>
          </w:rPr>
          <w:tab/>
        </w:r>
        <w:r w:rsidRPr="00CA574D">
          <w:rPr>
            <w:rStyle w:val="afff"/>
          </w:rPr>
          <w:t>장애 대응 및 확장성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_Toc196832882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2F8E16B8" w14:textId="73DF39CB" w:rsidR="0003125B" w:rsidRDefault="0003125B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196832883" w:history="1">
        <w:r w:rsidRPr="00CA574D">
          <w:rPr>
            <w:rStyle w:val="afff"/>
            <w:noProof/>
          </w:rPr>
          <w:t>8.1.</w:t>
        </w:r>
        <w:r>
          <w:rPr>
            <w:rFonts w:asciiTheme="minorHAnsi" w:eastAsiaTheme="minorEastAsia" w:cstheme="minorBidi"/>
            <w:smallCaps w:val="0"/>
            <w:noProof/>
            <w:kern w:val="2"/>
            <w:sz w:val="20"/>
            <w:szCs w:val="22"/>
            <w:lang w:eastAsia="ko-KR"/>
          </w:rPr>
          <w:tab/>
        </w:r>
        <w:r w:rsidRPr="00CA574D">
          <w:rPr>
            <w:rStyle w:val="afff"/>
            <w:noProof/>
          </w:rPr>
          <w:t>장애 대응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_Toc196832883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90A4B96" w14:textId="4C202578" w:rsidR="0003125B" w:rsidRDefault="0003125B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196832884" w:history="1">
        <w:r w:rsidRPr="00CA574D">
          <w:rPr>
            <w:rStyle w:val="afff"/>
            <w:noProof/>
          </w:rPr>
          <w:t>8.2.</w:t>
        </w:r>
        <w:r>
          <w:rPr>
            <w:rFonts w:asciiTheme="minorHAnsi" w:eastAsiaTheme="minorEastAsia" w:cstheme="minorBidi"/>
            <w:smallCaps w:val="0"/>
            <w:noProof/>
            <w:kern w:val="2"/>
            <w:sz w:val="20"/>
            <w:szCs w:val="22"/>
            <w:lang w:eastAsia="ko-KR"/>
          </w:rPr>
          <w:tab/>
        </w:r>
        <w:r w:rsidRPr="00CA574D">
          <w:rPr>
            <w:rStyle w:val="afff"/>
            <w:noProof/>
          </w:rPr>
          <w:t>확장성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_Toc196832884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35DCCBE9" w14:textId="6E13814C" w:rsidR="00E53D19" w:rsidRPr="00FB4CAB" w:rsidRDefault="00C55EF8">
      <w:pPr>
        <w:pStyle w:val="afff4"/>
        <w:jc w:val="center"/>
        <w:rPr>
          <w:rFonts w:ascii="Malgun Gothic Semilight" w:eastAsia="Malgun Gothic Semilight" w:hAnsi="Malgun Gothic Semilight" w:cs="Malgun Gothic Semilight"/>
          <w:highlight w:val="lightGray"/>
        </w:rPr>
      </w:pPr>
      <w:r w:rsidRPr="00FB4CAB">
        <w:rPr>
          <w:rFonts w:ascii="Malgun Gothic Semilight" w:eastAsia="Malgun Gothic Semilight" w:hAnsi="Malgun Gothic Semilight" w:cs="Malgun Gothic Semilight"/>
          <w:highlight w:val="lightGray"/>
        </w:rPr>
        <w:lastRenderedPageBreak/>
        <w:fldChar w:fldCharType="end"/>
      </w:r>
    </w:p>
    <w:p w14:paraId="4FB88CAA" w14:textId="2E2A53A2" w:rsidR="00E53D19" w:rsidRPr="005D25A3" w:rsidRDefault="004824A1" w:rsidP="006E755C">
      <w:pPr>
        <w:pStyle w:val="1d"/>
        <w:numPr>
          <w:ilvl w:val="0"/>
          <w:numId w:val="22"/>
        </w:numPr>
      </w:pPr>
      <w:bookmarkStart w:id="2" w:name="_Toc196832867"/>
      <w:r>
        <w:rPr>
          <w:rFonts w:hint="eastAsia"/>
        </w:rPr>
        <w:t>개요</w:t>
      </w:r>
      <w:bookmarkEnd w:id="2"/>
    </w:p>
    <w:p w14:paraId="3208F244" w14:textId="18F7039E" w:rsidR="00310256" w:rsidRDefault="00E20080" w:rsidP="006E755C">
      <w:pPr>
        <w:pStyle w:val="110"/>
        <w:numPr>
          <w:ilvl w:val="1"/>
          <w:numId w:val="24"/>
        </w:numPr>
      </w:pPr>
      <w:bookmarkStart w:id="3" w:name="_Toc196832868"/>
      <w:r>
        <w:rPr>
          <w:rFonts w:hint="eastAsia"/>
        </w:rPr>
        <w:t>목적</w:t>
      </w:r>
      <w:bookmarkEnd w:id="3"/>
    </w:p>
    <w:p w14:paraId="79A3E7B5" w14:textId="131FC944" w:rsidR="00E20080" w:rsidRDefault="00E20080" w:rsidP="00E20080">
      <w:pPr>
        <w:ind w:leftChars="200" w:left="440"/>
        <w:rPr>
          <w:lang w:eastAsia="ko-KR"/>
        </w:rPr>
      </w:pPr>
      <w:r>
        <w:rPr>
          <w:rFonts w:hint="eastAsia"/>
          <w:lang w:eastAsia="ko-KR"/>
        </w:rPr>
        <w:t>본</w:t>
      </w:r>
      <w:r w:rsidR="001D0A59" w:rsidRPr="00E73A2D">
        <w:rPr>
          <w:lang w:eastAsia="ko-KR"/>
        </w:rPr>
        <w:t xml:space="preserve"> 문서</w:t>
      </w:r>
      <w:r>
        <w:rPr>
          <w:rFonts w:hint="eastAsia"/>
          <w:lang w:eastAsia="ko-KR"/>
        </w:rPr>
        <w:t>의 목적은</w:t>
      </w:r>
      <w:r w:rsidR="001D0A59" w:rsidRPr="00E73A2D">
        <w:rPr>
          <w:lang w:eastAsia="ko-KR"/>
        </w:rPr>
        <w:t xml:space="preserve"> </w:t>
      </w:r>
      <w:r>
        <w:rPr>
          <w:lang w:eastAsia="ko-KR"/>
        </w:rPr>
        <w:t>“</w:t>
      </w:r>
      <w:r w:rsidR="001D0A59">
        <w:rPr>
          <w:rFonts w:hint="eastAsia"/>
          <w:lang w:eastAsia="ko-KR"/>
        </w:rPr>
        <w:t>HENERGY 통합운영계 시스템</w:t>
      </w:r>
      <w:r w:rsidR="001D0A59" w:rsidRPr="00E73A2D">
        <w:rPr>
          <w:lang w:eastAsia="ko-KR"/>
        </w:rPr>
        <w:t xml:space="preserve"> </w:t>
      </w:r>
      <w:r>
        <w:rPr>
          <w:rFonts w:hint="eastAsia"/>
          <w:lang w:eastAsia="ko-KR"/>
        </w:rPr>
        <w:t>구축</w:t>
      </w:r>
      <w:r>
        <w:rPr>
          <w:lang w:eastAsia="ko-KR"/>
        </w:rPr>
        <w:t>”</w:t>
      </w:r>
      <w:r>
        <w:rPr>
          <w:rFonts w:hint="eastAsia"/>
          <w:lang w:eastAsia="ko-KR"/>
        </w:rPr>
        <w:t xml:space="preserve">사업의 성공적인 수행을 위해 </w:t>
      </w:r>
      <w:r w:rsidR="004824A1">
        <w:rPr>
          <w:rFonts w:hint="eastAsia"/>
          <w:lang w:eastAsia="ko-KR"/>
        </w:rPr>
        <w:t>어플리케이션</w:t>
      </w:r>
      <w:r w:rsidR="001D0A59" w:rsidRPr="00E73A2D">
        <w:rPr>
          <w:lang w:eastAsia="ko-KR"/>
        </w:rPr>
        <w:t xml:space="preserve"> 아키텍처를 정의하</w:t>
      </w:r>
      <w:r>
        <w:rPr>
          <w:rFonts w:hint="eastAsia"/>
          <w:lang w:eastAsia="ko-KR"/>
        </w:rPr>
        <w:t>여</w:t>
      </w:r>
      <w:r w:rsidR="001D0A59" w:rsidRPr="00E73A2D">
        <w:rPr>
          <w:lang w:eastAsia="ko-KR"/>
        </w:rPr>
        <w:t xml:space="preserve"> </w:t>
      </w:r>
      <w:r w:rsidR="004824A1">
        <w:rPr>
          <w:rFonts w:hint="eastAsia"/>
          <w:lang w:eastAsia="ko-KR"/>
        </w:rPr>
        <w:t>어플리케이션</w:t>
      </w:r>
      <w:r w:rsidR="001D0A59" w:rsidRPr="00E73A2D">
        <w:rPr>
          <w:lang w:eastAsia="ko-KR"/>
        </w:rPr>
        <w:t xml:space="preserve"> 설계와 구현에 대한 </w:t>
      </w:r>
      <w:r w:rsidR="00ED0919">
        <w:rPr>
          <w:rFonts w:hint="eastAsia"/>
          <w:lang w:eastAsia="ko-KR"/>
        </w:rPr>
        <w:t>지침을 제공</w:t>
      </w:r>
      <w:r w:rsidR="001D0A59" w:rsidRPr="00E73A2D">
        <w:rPr>
          <w:lang w:eastAsia="ko-KR"/>
        </w:rPr>
        <w:t>합니다.</w:t>
      </w:r>
    </w:p>
    <w:p w14:paraId="67B38EB4" w14:textId="77777777" w:rsidR="00E20080" w:rsidRDefault="00E20080" w:rsidP="00E20080">
      <w:pPr>
        <w:spacing w:after="0"/>
        <w:ind w:leftChars="200" w:left="440"/>
        <w:rPr>
          <w:lang w:eastAsia="ko-KR"/>
        </w:rPr>
      </w:pPr>
      <w:r>
        <w:rPr>
          <w:rFonts w:hint="eastAsia"/>
          <w:lang w:eastAsia="ko-KR"/>
        </w:rPr>
        <w:t>아키텍처 설계</w:t>
      </w:r>
      <w:r w:rsidR="001D0A59" w:rsidRPr="00E73A2D">
        <w:rPr>
          <w:lang w:eastAsia="ko-KR"/>
        </w:rPr>
        <w:t>의 목적은</w:t>
      </w:r>
    </w:p>
    <w:p w14:paraId="62A7FEA9" w14:textId="4578EF79" w:rsidR="00310256" w:rsidRDefault="001D0A59" w:rsidP="006E755C">
      <w:pPr>
        <w:pStyle w:val="afff8"/>
        <w:numPr>
          <w:ilvl w:val="0"/>
          <w:numId w:val="26"/>
        </w:numPr>
        <w:spacing w:after="0"/>
        <w:ind w:leftChars="0"/>
      </w:pPr>
      <w:r w:rsidRPr="00E73A2D">
        <w:t>시스템</w:t>
      </w:r>
      <w:r w:rsidR="00E20080">
        <w:rPr>
          <w:rFonts w:hint="eastAsia"/>
        </w:rPr>
        <w:t xml:space="preserve"> 전반에 영향을 미치는 설계 메커니즘과 기술적 이슈 사항을 초기에 파악하여 가이드 함으로써</w:t>
      </w:r>
      <w:r w:rsidRPr="00E73A2D">
        <w:t xml:space="preserve"> </w:t>
      </w:r>
      <w:r w:rsidR="004824A1">
        <w:rPr>
          <w:rFonts w:hint="eastAsia"/>
        </w:rPr>
        <w:t>어플리케이션 개발</w:t>
      </w:r>
      <w:r w:rsidRPr="00E73A2D">
        <w:t xml:space="preserve"> 정책, 제어 및 기술적 요구사항을 명확히 </w:t>
      </w:r>
      <w:r w:rsidR="00E20080">
        <w:rPr>
          <w:rFonts w:hint="eastAsia"/>
        </w:rPr>
        <w:t>함</w:t>
      </w:r>
      <w:r w:rsidR="00ED0919">
        <w:rPr>
          <w:rFonts w:hint="eastAsia"/>
        </w:rPr>
        <w:t>.</w:t>
      </w:r>
    </w:p>
    <w:p w14:paraId="7647CBFB" w14:textId="4B87D085" w:rsidR="00E20080" w:rsidRPr="00FB4CAB" w:rsidRDefault="00E20080" w:rsidP="006E755C">
      <w:pPr>
        <w:pStyle w:val="afff8"/>
        <w:numPr>
          <w:ilvl w:val="0"/>
          <w:numId w:val="26"/>
        </w:numPr>
        <w:ind w:leftChars="0"/>
      </w:pPr>
      <w:r>
        <w:rPr>
          <w:rFonts w:hint="eastAsia"/>
        </w:rPr>
        <w:t>유사한 개발 환경과 시스템 인터페이스 요건을 가지는 통합정보계시스템 수행시 참조할 수 있는 Reference 제공</w:t>
      </w:r>
      <w:r w:rsidR="00ED0919">
        <w:rPr>
          <w:rFonts w:hint="eastAsia"/>
        </w:rPr>
        <w:t>.</w:t>
      </w:r>
    </w:p>
    <w:p w14:paraId="05704029" w14:textId="141A5064" w:rsidR="00554F64" w:rsidRPr="00FB4CAB" w:rsidRDefault="00E20080" w:rsidP="006E755C">
      <w:pPr>
        <w:pStyle w:val="110"/>
        <w:numPr>
          <w:ilvl w:val="1"/>
          <w:numId w:val="24"/>
        </w:numPr>
      </w:pPr>
      <w:bookmarkStart w:id="4" w:name="_Toc196832869"/>
      <w:r>
        <w:rPr>
          <w:rFonts w:hint="eastAsia"/>
        </w:rPr>
        <w:t>적용 범위</w:t>
      </w:r>
      <w:bookmarkEnd w:id="4"/>
    </w:p>
    <w:p w14:paraId="4ADC0206" w14:textId="50BA189A" w:rsidR="002B7D5F" w:rsidRDefault="001D0A59" w:rsidP="00E20080">
      <w:pPr>
        <w:spacing w:after="0"/>
        <w:ind w:leftChars="200" w:left="440"/>
        <w:rPr>
          <w:lang w:eastAsia="ko-KR"/>
        </w:rPr>
      </w:pPr>
      <w:r w:rsidRPr="00E73A2D">
        <w:rPr>
          <w:lang w:eastAsia="ko-KR"/>
        </w:rPr>
        <w:t xml:space="preserve">이 문서는 </w:t>
      </w:r>
      <w:r w:rsidR="00E20080">
        <w:rPr>
          <w:rFonts w:hint="eastAsia"/>
          <w:lang w:eastAsia="ko-KR"/>
        </w:rPr>
        <w:t xml:space="preserve">별도의 예외사항이 없는 경우, </w:t>
      </w:r>
      <w:r>
        <w:rPr>
          <w:rFonts w:hint="eastAsia"/>
          <w:lang w:eastAsia="ko-KR"/>
        </w:rPr>
        <w:t>HENERGY 통합운영계 시스템</w:t>
      </w:r>
      <w:r w:rsidRPr="00E73A2D">
        <w:rPr>
          <w:lang w:eastAsia="ko-KR"/>
        </w:rPr>
        <w:t xml:space="preserve">의 </w:t>
      </w:r>
      <w:r w:rsidR="00E20080">
        <w:rPr>
          <w:rFonts w:hint="eastAsia"/>
          <w:lang w:eastAsia="ko-KR"/>
        </w:rPr>
        <w:t>전체 공정에</w:t>
      </w:r>
      <w:r w:rsidRPr="00E73A2D">
        <w:rPr>
          <w:lang w:eastAsia="ko-KR"/>
        </w:rPr>
        <w:t xml:space="preserve"> 적용되며, 해당 시스템의 각 구성 요소가 어떻게 </w:t>
      </w:r>
      <w:r w:rsidR="004824A1">
        <w:rPr>
          <w:rFonts w:hint="eastAsia"/>
          <w:lang w:eastAsia="ko-KR"/>
        </w:rPr>
        <w:t>개발</w:t>
      </w:r>
      <w:r w:rsidRPr="00E73A2D">
        <w:rPr>
          <w:lang w:eastAsia="ko-KR"/>
        </w:rPr>
        <w:t xml:space="preserve"> 요구사항을 충족할 수 있는지를 설명합니다.</w:t>
      </w:r>
    </w:p>
    <w:p w14:paraId="37CBA84B" w14:textId="16201839" w:rsidR="00E20080" w:rsidRDefault="00E20080" w:rsidP="006E755C">
      <w:pPr>
        <w:pStyle w:val="afff8"/>
        <w:numPr>
          <w:ilvl w:val="0"/>
          <w:numId w:val="27"/>
        </w:numPr>
        <w:spacing w:after="0"/>
        <w:ind w:leftChars="0"/>
      </w:pPr>
      <w:r>
        <w:rPr>
          <w:rFonts w:hint="eastAsia"/>
        </w:rPr>
        <w:t>분석 및 설계자, 개발자는 본 문서에서 정의하는 아키텍처를 기본 원칙으로 준수하여야 하며, 아키텍처의 변경 또는 개선이 필요하면 어플리케이션 아키텍트(AA)와 협의를 통해 변경할 수 있다.</w:t>
      </w:r>
    </w:p>
    <w:p w14:paraId="14EC9817" w14:textId="47FC22AC" w:rsidR="00E20080" w:rsidRDefault="00E20080" w:rsidP="006E755C">
      <w:pPr>
        <w:pStyle w:val="afff8"/>
        <w:numPr>
          <w:ilvl w:val="0"/>
          <w:numId w:val="27"/>
        </w:numPr>
        <w:ind w:leftChars="0"/>
      </w:pPr>
      <w:r>
        <w:rPr>
          <w:rFonts w:hint="eastAsia"/>
        </w:rPr>
        <w:t>어플리케이션 아키텍트(AA)</w:t>
      </w:r>
      <w:r>
        <w:t>는</w:t>
      </w:r>
      <w:r>
        <w:rPr>
          <w:rFonts w:hint="eastAsia"/>
        </w:rPr>
        <w:t xml:space="preserve"> 아키텍처의 변경시 이를 형상관리 절차에 따라 등록하고 분석 및 설계자, 개발자에게 교육 등의 방법을 통하여 배포하여야 한다.</w:t>
      </w:r>
    </w:p>
    <w:p w14:paraId="1768A295" w14:textId="2387627D" w:rsidR="00504E70" w:rsidRDefault="00E20080" w:rsidP="00504E70">
      <w:pPr>
        <w:ind w:leftChars="193" w:left="425" w:firstLine="1"/>
        <w:rPr>
          <w:rFonts w:hAnsi="맑은 고딕" w:cs="Times New Roman"/>
          <w:lang w:eastAsia="ko-KR"/>
        </w:rPr>
      </w:pPr>
      <w:r w:rsidRPr="00E20080">
        <w:rPr>
          <w:rFonts w:hAnsi="맑은 고딕" w:cs="Times New Roman" w:hint="eastAsia"/>
          <w:lang w:eastAsia="ko-KR"/>
        </w:rPr>
        <w:t>※ 전제 사항</w:t>
      </w:r>
    </w:p>
    <w:p w14:paraId="50E3BD67" w14:textId="21120E18" w:rsidR="00E20080" w:rsidRPr="007A7537" w:rsidRDefault="00E20080" w:rsidP="00E20080">
      <w:pPr>
        <w:spacing w:after="0"/>
        <w:ind w:leftChars="300" w:left="1100" w:hangingChars="200" w:hanging="440"/>
        <w:rPr>
          <w:lang w:eastAsia="ko-KR"/>
        </w:rPr>
      </w:pPr>
      <w:r>
        <w:rPr>
          <w:rFonts w:hint="eastAsia"/>
          <w:lang w:eastAsia="ko-KR"/>
        </w:rPr>
        <w:t xml:space="preserve">1.  </w:t>
      </w:r>
      <w:r w:rsidRPr="007A7537">
        <w:rPr>
          <w:rFonts w:hint="eastAsia"/>
          <w:lang w:eastAsia="ko-KR"/>
        </w:rPr>
        <w:t xml:space="preserve">본 문서에서 기술되지 않은 사항은 </w:t>
      </w:r>
      <w:r w:rsidRPr="007A7537">
        <w:rPr>
          <w:rFonts w:hint="eastAsia"/>
          <w:b/>
          <w:bCs/>
          <w:u w:val="single"/>
          <w:lang w:eastAsia="ko-KR"/>
        </w:rPr>
        <w:t>『전자정부 표준 프레임워크 지침』</w:t>
      </w:r>
      <w:r w:rsidRPr="007A7537">
        <w:rPr>
          <w:rFonts w:hint="eastAsia"/>
          <w:lang w:eastAsia="ko-KR"/>
        </w:rPr>
        <w:t>에서 제공하는 가이드에 따른다.</w:t>
      </w:r>
    </w:p>
    <w:p w14:paraId="4BE5F926" w14:textId="20E9DB22" w:rsidR="00E20080" w:rsidRDefault="00E20080" w:rsidP="00E20080">
      <w:pPr>
        <w:spacing w:after="0"/>
        <w:ind w:leftChars="300" w:left="660"/>
        <w:rPr>
          <w:lang w:eastAsia="ko-KR"/>
        </w:rPr>
      </w:pPr>
      <w:r>
        <w:rPr>
          <w:rFonts w:hint="eastAsia"/>
          <w:lang w:eastAsia="ko-KR"/>
        </w:rPr>
        <w:t xml:space="preserve">2.  </w:t>
      </w:r>
      <w:r w:rsidRPr="007A7537">
        <w:rPr>
          <w:rFonts w:hint="eastAsia"/>
          <w:lang w:eastAsia="ko-KR"/>
        </w:rPr>
        <w:t xml:space="preserve">JAVA 표준 및 SQL 표준은 향후 정의될 </w:t>
      </w:r>
      <w:r w:rsidRPr="007A7537">
        <w:rPr>
          <w:rFonts w:hint="eastAsia"/>
          <w:b/>
          <w:bCs/>
          <w:u w:val="single"/>
          <w:lang w:eastAsia="ko-KR"/>
        </w:rPr>
        <w:t>『 개발 표준 가이드</w:t>
      </w:r>
      <w:r w:rsidRPr="007A7537">
        <w:rPr>
          <w:b/>
          <w:bCs/>
          <w:u w:val="single"/>
          <w:lang w:eastAsia="ko-KR"/>
        </w:rPr>
        <w:t xml:space="preserve"> 』</w:t>
      </w:r>
      <w:r w:rsidRPr="007A7537">
        <w:rPr>
          <w:rFonts w:hint="eastAsia"/>
          <w:lang w:eastAsia="ko-KR"/>
        </w:rPr>
        <w:t>에 따른다.</w:t>
      </w:r>
    </w:p>
    <w:p w14:paraId="509413C0" w14:textId="5F7D5697" w:rsidR="00E20080" w:rsidRPr="007A7537" w:rsidRDefault="00E20080" w:rsidP="00E20080">
      <w:pPr>
        <w:spacing w:after="0"/>
        <w:ind w:leftChars="300" w:left="660"/>
        <w:rPr>
          <w:lang w:eastAsia="ko-KR"/>
        </w:rPr>
      </w:pPr>
      <w:r>
        <w:rPr>
          <w:rFonts w:hint="eastAsia"/>
          <w:lang w:eastAsia="ko-KR"/>
        </w:rPr>
        <w:t xml:space="preserve">3.  어플리케이션 보안코딩에 대한 상세 내용은 </w:t>
      </w:r>
      <w:r w:rsidRPr="007A7537">
        <w:rPr>
          <w:rFonts w:hint="eastAsia"/>
          <w:b/>
          <w:bCs/>
          <w:u w:val="single"/>
          <w:lang w:eastAsia="ko-KR"/>
        </w:rPr>
        <w:t>『</w:t>
      </w:r>
      <w:r>
        <w:rPr>
          <w:rFonts w:hint="eastAsia"/>
          <w:b/>
          <w:bCs/>
          <w:u w:val="single"/>
          <w:lang w:eastAsia="ko-KR"/>
        </w:rPr>
        <w:t xml:space="preserve"> 보안코딩 가이드 </w:t>
      </w:r>
      <w:r w:rsidRPr="007A7537">
        <w:rPr>
          <w:rFonts w:hint="eastAsia"/>
          <w:b/>
          <w:bCs/>
          <w:u w:val="single"/>
          <w:lang w:eastAsia="ko-KR"/>
        </w:rPr>
        <w:t>』</w:t>
      </w:r>
      <w:r w:rsidRPr="00203EEF">
        <w:rPr>
          <w:rFonts w:hint="eastAsia"/>
          <w:bCs/>
          <w:lang w:eastAsia="ko-KR"/>
        </w:rPr>
        <w:t>에 따른다.</w:t>
      </w:r>
    </w:p>
    <w:p w14:paraId="293FEE3D" w14:textId="77777777" w:rsidR="00E20080" w:rsidRPr="00E20080" w:rsidRDefault="00E20080" w:rsidP="00504E70">
      <w:pPr>
        <w:ind w:leftChars="193" w:left="425" w:firstLine="1"/>
        <w:rPr>
          <w:rFonts w:hAnsi="맑은 고딕" w:cs="Times New Roman"/>
          <w:lang w:eastAsia="ko-KR"/>
        </w:rPr>
      </w:pPr>
    </w:p>
    <w:p w14:paraId="68548689" w14:textId="019A7891" w:rsidR="00310256" w:rsidRPr="00FB4CAB" w:rsidRDefault="00E20080" w:rsidP="006E755C">
      <w:pPr>
        <w:pStyle w:val="1d"/>
        <w:numPr>
          <w:ilvl w:val="0"/>
          <w:numId w:val="22"/>
        </w:numPr>
      </w:pPr>
      <w:bookmarkStart w:id="5" w:name="_Toc196832870"/>
      <w:r>
        <w:rPr>
          <w:rFonts w:hint="eastAsia"/>
        </w:rPr>
        <w:lastRenderedPageBreak/>
        <w:t xml:space="preserve">아키텍처의 </w:t>
      </w:r>
      <w:r w:rsidR="004824A1">
        <w:rPr>
          <w:rFonts w:hint="eastAsia"/>
        </w:rPr>
        <w:t>구성</w:t>
      </w:r>
      <w:bookmarkEnd w:id="5"/>
    </w:p>
    <w:p w14:paraId="042D20B9" w14:textId="77777777" w:rsidR="00CD2BFF" w:rsidRPr="00CD2BFF" w:rsidRDefault="00CD2BFF" w:rsidP="006E755C">
      <w:pPr>
        <w:pStyle w:val="afff8"/>
        <w:numPr>
          <w:ilvl w:val="0"/>
          <w:numId w:val="23"/>
        </w:numPr>
        <w:wordWrap/>
        <w:autoSpaceDE/>
        <w:autoSpaceDN/>
        <w:spacing w:before="240" w:after="120" w:line="120" w:lineRule="atLeast"/>
        <w:ind w:leftChars="0"/>
        <w:jc w:val="left"/>
        <w:outlineLvl w:val="1"/>
        <w:rPr>
          <w:rFonts w:hAnsiTheme="minorHAnsi"/>
          <w:b/>
          <w:vanish/>
          <w:kern w:val="0"/>
          <w:sz w:val="24"/>
          <w:szCs w:val="20"/>
        </w:rPr>
      </w:pPr>
      <w:bookmarkStart w:id="6" w:name="_Toc194588728"/>
      <w:bookmarkStart w:id="7" w:name="_Toc194588788"/>
      <w:bookmarkStart w:id="8" w:name="_Toc194588838"/>
      <w:bookmarkStart w:id="9" w:name="_Toc194588934"/>
      <w:bookmarkStart w:id="10" w:name="_Toc194589093"/>
      <w:bookmarkStart w:id="11" w:name="_Toc194659288"/>
      <w:bookmarkStart w:id="12" w:name="_Toc195187257"/>
      <w:bookmarkStart w:id="13" w:name="_Toc195189340"/>
      <w:bookmarkStart w:id="14" w:name="_Toc195194018"/>
      <w:bookmarkStart w:id="15" w:name="_Toc196827693"/>
      <w:bookmarkStart w:id="16" w:name="_Toc196832871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1C6DD6A" w14:textId="77777777" w:rsidR="00CD2BFF" w:rsidRPr="00CD2BFF" w:rsidRDefault="00CD2BFF" w:rsidP="006E755C">
      <w:pPr>
        <w:pStyle w:val="afff8"/>
        <w:numPr>
          <w:ilvl w:val="0"/>
          <w:numId w:val="23"/>
        </w:numPr>
        <w:wordWrap/>
        <w:autoSpaceDE/>
        <w:autoSpaceDN/>
        <w:spacing w:before="240" w:after="120" w:line="120" w:lineRule="atLeast"/>
        <w:ind w:leftChars="0"/>
        <w:jc w:val="left"/>
        <w:outlineLvl w:val="1"/>
        <w:rPr>
          <w:rFonts w:hAnsiTheme="minorHAnsi"/>
          <w:b/>
          <w:vanish/>
          <w:kern w:val="0"/>
          <w:sz w:val="24"/>
          <w:szCs w:val="20"/>
        </w:rPr>
      </w:pPr>
      <w:bookmarkStart w:id="17" w:name="_Toc194588729"/>
      <w:bookmarkStart w:id="18" w:name="_Toc194588789"/>
      <w:bookmarkStart w:id="19" w:name="_Toc194588839"/>
      <w:bookmarkStart w:id="20" w:name="_Toc194588935"/>
      <w:bookmarkStart w:id="21" w:name="_Toc194589094"/>
      <w:bookmarkStart w:id="22" w:name="_Toc194659289"/>
      <w:bookmarkStart w:id="23" w:name="_Toc195187258"/>
      <w:bookmarkStart w:id="24" w:name="_Toc195189341"/>
      <w:bookmarkStart w:id="25" w:name="_Toc195194019"/>
      <w:bookmarkStart w:id="26" w:name="_Toc196827694"/>
      <w:bookmarkStart w:id="27" w:name="_Toc196832872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63EEE968" w14:textId="1AAB1BAE" w:rsidR="00ED0919" w:rsidRDefault="00ED0919" w:rsidP="006E755C">
      <w:pPr>
        <w:pStyle w:val="110"/>
        <w:numPr>
          <w:ilvl w:val="1"/>
          <w:numId w:val="23"/>
        </w:numPr>
      </w:pPr>
      <w:bookmarkStart w:id="28" w:name="_Toc196832873"/>
      <w:r>
        <w:rPr>
          <w:rFonts w:hint="eastAsia"/>
        </w:rPr>
        <w:t>목표시스템 구성도</w:t>
      </w:r>
      <w:bookmarkEnd w:id="28"/>
    </w:p>
    <w:p w14:paraId="244F76F0" w14:textId="6A6F00BF" w:rsidR="00ED0919" w:rsidRDefault="00ED0919" w:rsidP="00ED0919">
      <w:r w:rsidRPr="004A7E00">
        <w:rPr>
          <w:b/>
          <w:bCs/>
          <w:noProof/>
          <w:color w:val="FF0000"/>
          <w:lang w:eastAsia="ko-KR"/>
        </w:rPr>
        <w:drawing>
          <wp:inline distT="0" distB="0" distL="0" distR="0" wp14:anchorId="3F7C93AD" wp14:editId="70EC904C">
            <wp:extent cx="6120130" cy="2606675"/>
            <wp:effectExtent l="0" t="0" r="0" b="3175"/>
            <wp:docPr id="69053532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3532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EE933" w14:textId="5F7D2806" w:rsidR="00DD6921" w:rsidRDefault="00ED0919" w:rsidP="006E755C">
      <w:pPr>
        <w:pStyle w:val="110"/>
        <w:numPr>
          <w:ilvl w:val="1"/>
          <w:numId w:val="23"/>
        </w:numPr>
      </w:pPr>
      <w:bookmarkStart w:id="29" w:name="_Toc196832874"/>
      <w:r>
        <w:rPr>
          <w:rFonts w:hint="eastAsia"/>
        </w:rPr>
        <w:t>전체 아키텍처</w:t>
      </w:r>
      <w:r w:rsidR="00A338EF">
        <w:rPr>
          <w:rFonts w:hint="eastAsia"/>
        </w:rPr>
        <w:t xml:space="preserve"> 구성</w:t>
      </w:r>
      <w:bookmarkEnd w:id="29"/>
    </w:p>
    <w:p w14:paraId="780A7DDC" w14:textId="209E7AC2" w:rsidR="00E20080" w:rsidRDefault="00E20080" w:rsidP="00A338EF">
      <w:pPr>
        <w:ind w:leftChars="300" w:left="660"/>
        <w:rPr>
          <w:lang w:eastAsia="ko-KR"/>
        </w:rPr>
      </w:pPr>
      <w:r w:rsidRPr="004824A1">
        <w:rPr>
          <w:rFonts w:hint="eastAsia"/>
          <w:lang w:eastAsia="ko-KR"/>
        </w:rPr>
        <w:t>차세대 통합 운영계시스템 구축</w:t>
      </w:r>
      <w:r w:rsidR="00B51B6E">
        <w:rPr>
          <w:rFonts w:hint="eastAsia"/>
          <w:lang w:eastAsia="ko-KR"/>
        </w:rPr>
        <w:t xml:space="preserve"> </w:t>
      </w:r>
      <w:r w:rsidR="00B51B6E" w:rsidRPr="004824A1">
        <w:rPr>
          <w:rFonts w:hint="eastAsia"/>
          <w:lang w:eastAsia="ko-KR"/>
        </w:rPr>
        <w:t>패키지 FrameQ</w:t>
      </w:r>
      <w:r w:rsidR="00B51B6E">
        <w:rPr>
          <w:rFonts w:hint="eastAsia"/>
          <w:lang w:eastAsia="ko-KR"/>
        </w:rPr>
        <w:t>는</w:t>
      </w:r>
      <w:r w:rsidRPr="004824A1">
        <w:rPr>
          <w:rFonts w:hint="eastAsia"/>
          <w:lang w:eastAsia="ko-KR"/>
        </w:rPr>
        <w:t xml:space="preserve"> 전자정부표준프레임워크를 기반으로 본 프로젝트에서 필요한 부분을 커스터마이징하여 </w:t>
      </w:r>
      <w:r w:rsidR="003E6F1E">
        <w:rPr>
          <w:rFonts w:hint="eastAsia"/>
          <w:lang w:eastAsia="ko-KR"/>
        </w:rPr>
        <w:t xml:space="preserve">맞춤형 Framework </w:t>
      </w:r>
      <w:r w:rsidRPr="004824A1">
        <w:rPr>
          <w:rFonts w:hint="eastAsia"/>
          <w:lang w:eastAsia="ko-KR"/>
        </w:rPr>
        <w:t>사용.</w:t>
      </w:r>
    </w:p>
    <w:p w14:paraId="2355A97F" w14:textId="4AEE888A" w:rsidR="00ED0919" w:rsidRDefault="00ED0919" w:rsidP="00ED0919">
      <w:pPr>
        <w:ind w:leftChars="200" w:left="440"/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3BF8F49E" wp14:editId="58CD2D1C">
            <wp:extent cx="5930265" cy="2638425"/>
            <wp:effectExtent l="19050" t="19050" r="13335" b="28575"/>
            <wp:docPr id="927569878" name="그림 927569878" descr="텍스트, 도표, 스크린샷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569878" name="그림 927569878" descr="텍스트, 도표, 스크린샷이(가) 표시된 사진&#10;&#10;AI가 생성한 콘텐츠는 부정확할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6632" cy="26501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E2CDB9" w14:textId="48A322DE" w:rsidR="004824A1" w:rsidRDefault="004824A1" w:rsidP="001D0A59">
      <w:pPr>
        <w:ind w:leftChars="193" w:left="425"/>
        <w:rPr>
          <w:rFonts w:hAnsi="Times New Roman" w:cs="Times New Roman"/>
          <w:lang w:eastAsia="ko-KR"/>
        </w:rPr>
      </w:pPr>
      <w:r>
        <w:rPr>
          <w:noProof/>
          <w:lang w:eastAsia="ko-KR"/>
        </w:rPr>
        <w:lastRenderedPageBreak/>
        <w:drawing>
          <wp:inline distT="0" distB="0" distL="0" distR="0" wp14:anchorId="357D7172" wp14:editId="0E2BD00A">
            <wp:extent cx="5989020" cy="3099854"/>
            <wp:effectExtent l="0" t="0" r="0" b="5715"/>
            <wp:docPr id="80" name="그림 1" descr="텍스트, 스크린샷, 도표, 직사각형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그림 1" descr="텍스트, 스크린샷, 도표, 직사각형이(가) 표시된 사진&#10;&#10;AI가 생성한 콘텐츠는 부정확할 수 있습니다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038" cy="3121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5FD92" w14:textId="78B4EA56" w:rsidR="003E6F1E" w:rsidRDefault="003E6F1E" w:rsidP="003E6F1E">
      <w:pPr>
        <w:spacing w:after="0"/>
        <w:ind w:leftChars="193" w:left="425"/>
      </w:pPr>
      <w:r>
        <w:rPr>
          <w:rFonts w:hAnsi="Times New Roman" w:cs="Times New Roman" w:hint="eastAsia"/>
          <w:lang w:eastAsia="ko-KR"/>
        </w:rPr>
        <w:t xml:space="preserve">가. </w:t>
      </w:r>
      <w:r>
        <w:t>Layered Architecture Component</w:t>
      </w:r>
    </w:p>
    <w:p w14:paraId="3E943DB7" w14:textId="53F74775" w:rsidR="003E6F1E" w:rsidRPr="003E6F1E" w:rsidRDefault="003E6F1E" w:rsidP="003E6F1E">
      <w:pPr>
        <w:pStyle w:val="aff1"/>
        <w:spacing w:before="0" w:beforeAutospacing="0" w:after="0" w:afterAutospacing="0"/>
        <w:ind w:leftChars="341" w:left="849" w:hangingChars="45" w:hanging="99"/>
        <w:rPr>
          <w:rFonts w:hAnsi="맑은 고딕"/>
          <w:sz w:val="22"/>
          <w:szCs w:val="22"/>
          <w:lang w:eastAsia="ko-KR"/>
        </w:rPr>
      </w:pPr>
      <w:r>
        <w:rPr>
          <w:rFonts w:hAnsi="맑은 고딕" w:hint="eastAsia"/>
          <w:sz w:val="22"/>
          <w:szCs w:val="22"/>
          <w:lang w:eastAsia="ko-KR"/>
        </w:rPr>
        <w:t xml:space="preserve">: </w:t>
      </w:r>
      <w:r w:rsidRPr="003E6F1E">
        <w:rPr>
          <w:rFonts w:hAnsi="맑은 고딕"/>
          <w:sz w:val="22"/>
          <w:szCs w:val="22"/>
          <w:lang w:eastAsia="ko-KR"/>
        </w:rPr>
        <w:t>시스템의 유연성과 유지보수성 향상을 위해 Layered Architecture를 적용하였다. Presentation, Business Logic, Data Access Layer로 구분되어 있어 각 레이어는 명확한 책임과 역할을 가지며, 계층 간 독립성을 유지하여 변경사항이 발생할 때의 영향을 최소화한다.</w:t>
      </w:r>
    </w:p>
    <w:p w14:paraId="0C0F81D2" w14:textId="58EDCEF4" w:rsidR="003E6F1E" w:rsidRDefault="003E6F1E" w:rsidP="003E6F1E">
      <w:pPr>
        <w:ind w:leftChars="451" w:left="992"/>
        <w:rPr>
          <w:rFonts w:hAnsi="맑은 고딕"/>
          <w:szCs w:val="22"/>
          <w:lang w:eastAsia="ko-KR"/>
        </w:rPr>
      </w:pPr>
      <w:r>
        <w:rPr>
          <w:rFonts w:hAnsi="맑은 고딕" w:hint="eastAsia"/>
          <w:szCs w:val="22"/>
          <w:lang w:eastAsia="ko-KR"/>
        </w:rPr>
        <w:t>-</w:t>
      </w:r>
      <w:r w:rsidRPr="003E6F1E">
        <w:rPr>
          <w:rFonts w:hAnsi="맑은 고딕"/>
          <w:szCs w:val="22"/>
          <w:lang w:eastAsia="ko-KR"/>
        </w:rPr>
        <w:t xml:space="preserve"> Controller, Service, Dao 구조로 각 Layer별 @Controle, @Service, @Transactional 및 @Repository어노테이션을 사용.</w:t>
      </w:r>
    </w:p>
    <w:p w14:paraId="2E94C752" w14:textId="2A7E648F" w:rsidR="003E6F1E" w:rsidRDefault="003E6F1E" w:rsidP="003E6F1E">
      <w:pPr>
        <w:spacing w:after="0"/>
        <w:ind w:leftChars="193" w:left="425"/>
        <w:rPr>
          <w:lang w:eastAsia="ko-KR"/>
        </w:rPr>
      </w:pPr>
      <w:r>
        <w:rPr>
          <w:rFonts w:hAnsi="Times New Roman" w:cs="Times New Roman" w:hint="eastAsia"/>
          <w:lang w:eastAsia="ko-KR"/>
        </w:rPr>
        <w:t xml:space="preserve">나. </w:t>
      </w:r>
      <w:r w:rsidRPr="003E6F1E">
        <w:rPr>
          <w:rFonts w:hAnsi="맑은 고딕" w:hint="eastAsia"/>
          <w:noProof/>
          <w:szCs w:val="22"/>
          <w:lang w:eastAsia="ko-KR"/>
        </w:rPr>
        <w:t>Multi</w:t>
      </w:r>
      <w:r w:rsidRPr="003E6F1E">
        <w:rPr>
          <w:rFonts w:hAnsi="맑은 고딕" w:hint="eastAsia"/>
          <w:szCs w:val="22"/>
          <w:lang w:eastAsia="ko-KR"/>
        </w:rPr>
        <w:t xml:space="preserve"> Channel Interface</w:t>
      </w:r>
    </w:p>
    <w:p w14:paraId="1CAF4E69" w14:textId="14F2FD3C" w:rsidR="003E6F1E" w:rsidRPr="003E6F1E" w:rsidRDefault="003E6F1E" w:rsidP="003E6F1E">
      <w:pPr>
        <w:pStyle w:val="aff1"/>
        <w:spacing w:before="0" w:beforeAutospacing="0" w:after="0" w:afterAutospacing="0"/>
        <w:ind w:leftChars="341" w:left="849" w:hangingChars="45" w:hanging="99"/>
        <w:rPr>
          <w:rFonts w:hAnsi="맑은 고딕"/>
          <w:sz w:val="22"/>
          <w:szCs w:val="22"/>
          <w:lang w:eastAsia="ko-KR"/>
        </w:rPr>
      </w:pPr>
      <w:r>
        <w:rPr>
          <w:rFonts w:hAnsi="맑은 고딕" w:hint="eastAsia"/>
          <w:sz w:val="22"/>
          <w:szCs w:val="22"/>
          <w:lang w:eastAsia="ko-KR"/>
        </w:rPr>
        <w:t xml:space="preserve">: </w:t>
      </w:r>
      <w:r w:rsidRPr="003E6F1E">
        <w:rPr>
          <w:rFonts w:hAnsi="맑은 고딕"/>
          <w:sz w:val="22"/>
          <w:szCs w:val="22"/>
          <w:lang w:eastAsia="ko-KR"/>
        </w:rPr>
        <w:t>다양한 클라이언트 환경을 지원하기 위해 Multi Channel Interface 구조를 도입하였다. 이를 통해 사용자 요청 처리 및 응답 방식을 통일하여 클라이언트 종류가 추가 또는 변경될 경우에도 최소한의 수정만으로 시스템의 유연한 확장과 재사용을 보장한다.</w:t>
      </w:r>
    </w:p>
    <w:p w14:paraId="0C5FDFC6" w14:textId="225E3B3D" w:rsidR="003E6F1E" w:rsidRDefault="003E6F1E" w:rsidP="003E6F1E">
      <w:pPr>
        <w:ind w:leftChars="451" w:left="992"/>
        <w:rPr>
          <w:rFonts w:hAnsi="맑은 고딕"/>
          <w:szCs w:val="22"/>
          <w:lang w:eastAsia="ko-KR"/>
        </w:rPr>
      </w:pPr>
      <w:r>
        <w:rPr>
          <w:rFonts w:hAnsi="맑은 고딕" w:hint="eastAsia"/>
          <w:szCs w:val="22"/>
          <w:lang w:eastAsia="ko-KR"/>
        </w:rPr>
        <w:t>-</w:t>
      </w:r>
      <w:r w:rsidRPr="003E6F1E">
        <w:rPr>
          <w:rFonts w:hAnsi="맑은 고딕"/>
          <w:szCs w:val="22"/>
          <w:lang w:eastAsia="ko-KR"/>
        </w:rPr>
        <w:t xml:space="preserve"> Server Framework와 UI Framework의 느슨한 연결을 위한 UI Adaptor 적용.</w:t>
      </w:r>
    </w:p>
    <w:p w14:paraId="19D0E43A" w14:textId="3DEEBDDE" w:rsidR="003E6F1E" w:rsidRDefault="003E6F1E" w:rsidP="003E6F1E">
      <w:pPr>
        <w:spacing w:after="0"/>
        <w:ind w:leftChars="193" w:left="425"/>
        <w:rPr>
          <w:lang w:eastAsia="ko-KR"/>
        </w:rPr>
      </w:pPr>
      <w:r>
        <w:rPr>
          <w:rFonts w:hAnsi="Times New Roman" w:cs="Times New Roman" w:hint="eastAsia"/>
          <w:lang w:eastAsia="ko-KR"/>
        </w:rPr>
        <w:t xml:space="preserve">다. </w:t>
      </w:r>
      <w:r>
        <w:rPr>
          <w:rFonts w:hAnsi="맑은 고딕" w:hint="eastAsia"/>
          <w:noProof/>
          <w:szCs w:val="22"/>
          <w:lang w:eastAsia="ko-KR"/>
        </w:rPr>
        <w:t>Transaction</w:t>
      </w:r>
    </w:p>
    <w:p w14:paraId="7DD034CC" w14:textId="21D0AEF2" w:rsidR="003E6F1E" w:rsidRPr="003E6F1E" w:rsidRDefault="003E6F1E" w:rsidP="003E6F1E">
      <w:pPr>
        <w:pStyle w:val="aff1"/>
        <w:spacing w:before="0" w:beforeAutospacing="0" w:after="0" w:afterAutospacing="0"/>
        <w:ind w:leftChars="341" w:left="849" w:hangingChars="45" w:hanging="99"/>
        <w:rPr>
          <w:rFonts w:hAnsi="맑은 고딕"/>
          <w:sz w:val="22"/>
          <w:szCs w:val="22"/>
          <w:lang w:eastAsia="ko-KR"/>
        </w:rPr>
      </w:pPr>
      <w:r>
        <w:rPr>
          <w:rFonts w:hAnsi="맑은 고딕" w:hint="eastAsia"/>
          <w:sz w:val="22"/>
          <w:szCs w:val="22"/>
          <w:lang w:eastAsia="ko-KR"/>
        </w:rPr>
        <w:t xml:space="preserve">: </w:t>
      </w:r>
      <w:r w:rsidRPr="003E6F1E">
        <w:rPr>
          <w:rFonts w:hAnsi="맑은 고딕"/>
          <w:sz w:val="22"/>
          <w:szCs w:val="22"/>
          <w:lang w:eastAsia="ko-KR"/>
        </w:rPr>
        <w:t>비즈니스 로직의 일관성과 데이터 무결성을 유지하기 위해 선언적 트랜잭션 관리 방식을 사용한다. 트랜잭션 처리는 비즈니스 프로세스가 안정적으로 실행될 수 있도록 보장하며, 장애 상황에서도 데이터의 정합성을 유지하도록 설계되었다.</w:t>
      </w:r>
    </w:p>
    <w:p w14:paraId="2AD144B4" w14:textId="790B9BB1" w:rsidR="008A79A9" w:rsidRDefault="008A79A9" w:rsidP="008A79A9">
      <w:pPr>
        <w:spacing w:after="0"/>
        <w:ind w:leftChars="193" w:left="425"/>
        <w:rPr>
          <w:lang w:eastAsia="ko-KR"/>
        </w:rPr>
      </w:pPr>
      <w:r>
        <w:rPr>
          <w:rFonts w:hAnsi="Times New Roman" w:cs="Times New Roman" w:hint="eastAsia"/>
          <w:lang w:eastAsia="ko-KR"/>
        </w:rPr>
        <w:lastRenderedPageBreak/>
        <w:t xml:space="preserve">라. </w:t>
      </w:r>
      <w:r>
        <w:rPr>
          <w:rFonts w:hAnsi="맑은 고딕" w:hint="eastAsia"/>
          <w:noProof/>
          <w:szCs w:val="22"/>
          <w:lang w:eastAsia="ko-KR"/>
        </w:rPr>
        <w:t>Exception</w:t>
      </w:r>
    </w:p>
    <w:p w14:paraId="394581FC" w14:textId="7E7011C7" w:rsidR="008A79A9" w:rsidRPr="003E6F1E" w:rsidRDefault="008A79A9" w:rsidP="00F77BD6">
      <w:pPr>
        <w:pStyle w:val="aff1"/>
        <w:spacing w:before="0" w:beforeAutospacing="0" w:after="240" w:afterAutospacing="0" w:line="276" w:lineRule="auto"/>
        <w:ind w:leftChars="341" w:left="849" w:hangingChars="45" w:hanging="99"/>
        <w:rPr>
          <w:rFonts w:hAnsi="맑은 고딕"/>
          <w:sz w:val="22"/>
          <w:szCs w:val="22"/>
          <w:lang w:eastAsia="ko-KR"/>
        </w:rPr>
      </w:pPr>
      <w:r>
        <w:rPr>
          <w:rFonts w:hAnsi="맑은 고딕" w:hint="eastAsia"/>
          <w:sz w:val="22"/>
          <w:szCs w:val="22"/>
          <w:lang w:eastAsia="ko-KR"/>
        </w:rPr>
        <w:t xml:space="preserve">: </w:t>
      </w:r>
      <w:r w:rsidRPr="00896C9E">
        <w:rPr>
          <w:rFonts w:hAnsi="맑은 고딕"/>
          <w:sz w:val="22"/>
          <w:szCs w:val="22"/>
          <w:lang w:eastAsia="ko-KR"/>
        </w:rPr>
        <w:t>시스템 전반의 예외를 효율적으로 관리하기 위해 공통 예외 처리 프레임워크를 구축하였다. 이를 통해 애플리케이션의 안정성을 향상시키고, 예외 발생 시 일관된 처리와 명확한 로깅을 통해 문제를 신속히 진단 및 해결할 수 있도록 한다.</w:t>
      </w:r>
      <w:r>
        <w:rPr>
          <w:rFonts w:hAnsi="맑은 고딕" w:hint="eastAsia"/>
          <w:sz w:val="22"/>
          <w:szCs w:val="22"/>
          <w:lang w:eastAsia="ko-KR"/>
        </w:rPr>
        <w:t xml:space="preserve"> </w:t>
      </w:r>
      <w:r w:rsidRPr="008A79A9">
        <w:rPr>
          <w:rFonts w:hAnsi="맑은 고딕"/>
          <w:sz w:val="22"/>
          <w:szCs w:val="22"/>
          <w:lang w:eastAsia="ko-KR"/>
        </w:rPr>
        <w:t>애플리케이션과 사용자 간의 의사소통 효율성을 높이기 위해 메시지 관리 시스템을 구현하였다. 시스템 메시지는 다국어 및 다양한 환경 설정을 지원하여 사용자가 명확하고 일관된 정보를 받을 수 있게 한다.</w:t>
      </w:r>
    </w:p>
    <w:p w14:paraId="6D39BDC0" w14:textId="28856FA1" w:rsidR="008A79A9" w:rsidRDefault="008A79A9" w:rsidP="008A79A9">
      <w:pPr>
        <w:spacing w:after="0"/>
        <w:ind w:leftChars="193" w:left="425"/>
        <w:rPr>
          <w:lang w:eastAsia="ko-KR"/>
        </w:rPr>
      </w:pPr>
      <w:r>
        <w:rPr>
          <w:rFonts w:hAnsi="Times New Roman" w:cs="Times New Roman" w:hint="eastAsia"/>
          <w:lang w:eastAsia="ko-KR"/>
        </w:rPr>
        <w:t xml:space="preserve">마. </w:t>
      </w:r>
      <w:r>
        <w:rPr>
          <w:rFonts w:hAnsi="맑은 고딕" w:hint="eastAsia"/>
          <w:noProof/>
          <w:szCs w:val="22"/>
          <w:lang w:eastAsia="ko-KR"/>
        </w:rPr>
        <w:t>Authentication</w:t>
      </w:r>
    </w:p>
    <w:p w14:paraId="17EAB252" w14:textId="161605C2" w:rsidR="003E6F1E" w:rsidRPr="008A79A9" w:rsidRDefault="008A79A9" w:rsidP="00F77BD6">
      <w:pPr>
        <w:pStyle w:val="aff1"/>
        <w:spacing w:before="0" w:beforeAutospacing="0" w:after="240" w:afterAutospacing="0" w:line="276" w:lineRule="auto"/>
        <w:ind w:leftChars="341" w:left="849" w:hangingChars="45" w:hanging="99"/>
        <w:rPr>
          <w:rFonts w:hAnsi="맑은 고딕"/>
          <w:sz w:val="22"/>
          <w:szCs w:val="22"/>
          <w:lang w:eastAsia="ko-KR"/>
        </w:rPr>
      </w:pPr>
      <w:r>
        <w:rPr>
          <w:rFonts w:hAnsi="맑은 고딕" w:hint="eastAsia"/>
          <w:sz w:val="22"/>
          <w:szCs w:val="22"/>
          <w:lang w:eastAsia="ko-KR"/>
        </w:rPr>
        <w:t xml:space="preserve">: </w:t>
      </w:r>
      <w:r w:rsidRPr="008A79A9">
        <w:rPr>
          <w:rFonts w:hAnsi="맑은 고딕"/>
          <w:sz w:val="22"/>
          <w:szCs w:val="22"/>
          <w:lang w:eastAsia="ko-KR"/>
        </w:rPr>
        <w:t>기본 Form Login과 상용 SSO(Token 기반) 인증을 병행 지원하는 구조로 사용자 인증 체계를 구성하였다.</w:t>
      </w:r>
      <w:r w:rsidRPr="008A79A9">
        <w:rPr>
          <w:rFonts w:hAnsi="맑은 고딕" w:hint="eastAsia"/>
          <w:sz w:val="22"/>
          <w:szCs w:val="22"/>
          <w:lang w:eastAsia="ko-KR"/>
        </w:rPr>
        <w:t xml:space="preserve"> </w:t>
      </w:r>
      <w:r w:rsidRPr="008A79A9">
        <w:rPr>
          <w:rFonts w:hAnsi="맑은 고딕"/>
          <w:sz w:val="22"/>
          <w:szCs w:val="22"/>
          <w:lang w:eastAsia="ko-KR"/>
        </w:rPr>
        <w:t>인증 이후 세션을 통해 요청 흐름을 유지하며, 다양한 인증 요구사항을 수용하여 보안성과 사용자 경험을 동시에 확보하였다.</w:t>
      </w:r>
    </w:p>
    <w:p w14:paraId="65E79CA5" w14:textId="395A97F4" w:rsidR="008A79A9" w:rsidRDefault="008A79A9" w:rsidP="008A79A9">
      <w:pPr>
        <w:spacing w:after="0"/>
        <w:ind w:leftChars="193" w:left="425"/>
        <w:rPr>
          <w:lang w:eastAsia="ko-KR"/>
        </w:rPr>
      </w:pPr>
      <w:r>
        <w:rPr>
          <w:rFonts w:hAnsi="Times New Roman" w:cs="Times New Roman" w:hint="eastAsia"/>
          <w:lang w:eastAsia="ko-KR"/>
        </w:rPr>
        <w:t xml:space="preserve">바. </w:t>
      </w:r>
      <w:r>
        <w:rPr>
          <w:rFonts w:hAnsi="맑은 고딕" w:hint="eastAsia"/>
          <w:noProof/>
          <w:szCs w:val="22"/>
          <w:lang w:eastAsia="ko-KR"/>
        </w:rPr>
        <w:t>Integration</w:t>
      </w:r>
    </w:p>
    <w:p w14:paraId="0171567D" w14:textId="1CCC776B" w:rsidR="008A79A9" w:rsidRPr="008A79A9" w:rsidRDefault="008A79A9" w:rsidP="00F77BD6">
      <w:pPr>
        <w:pStyle w:val="aff1"/>
        <w:spacing w:before="0" w:beforeAutospacing="0" w:after="0" w:afterAutospacing="0" w:line="276" w:lineRule="auto"/>
        <w:ind w:leftChars="341" w:left="849" w:hangingChars="45" w:hanging="99"/>
        <w:rPr>
          <w:rFonts w:hAnsi="맑은 고딕"/>
          <w:sz w:val="22"/>
          <w:szCs w:val="22"/>
          <w:lang w:eastAsia="ko-KR"/>
        </w:rPr>
      </w:pPr>
      <w:r w:rsidRPr="008A79A9">
        <w:rPr>
          <w:rFonts w:hAnsi="맑은 고딕" w:hint="eastAsia"/>
          <w:sz w:val="22"/>
          <w:szCs w:val="22"/>
          <w:lang w:eastAsia="ko-KR"/>
        </w:rPr>
        <w:t xml:space="preserve">: </w:t>
      </w:r>
      <w:r w:rsidRPr="008A79A9">
        <w:rPr>
          <w:rFonts w:hAnsi="맑은 고딕"/>
          <w:sz w:val="22"/>
          <w:szCs w:val="22"/>
          <w:lang w:eastAsia="ko-KR"/>
        </w:rPr>
        <w:t>다양한 내부 및 외부 시스템과의 연계를 효과적으로 관리하기 위한 Integration Layer를 구축하였다. 연동 시스템과의 데이터 교환 및 통합 처리는 표준화된 방식으로 이루어지며, 이를 통해 시스템 간의 상호 운용성을 극대화한다.</w:t>
      </w:r>
    </w:p>
    <w:p w14:paraId="5891F1F6" w14:textId="1FAF69E3" w:rsidR="003E6F1E" w:rsidRDefault="008A79A9" w:rsidP="00F77BD6">
      <w:pPr>
        <w:spacing w:line="276" w:lineRule="auto"/>
        <w:ind w:leftChars="293" w:left="645" w:firstLineChars="100" w:firstLine="220"/>
        <w:rPr>
          <w:rFonts w:hAnsi="맑은 고딕"/>
          <w:szCs w:val="22"/>
          <w:lang w:eastAsia="ko-KR"/>
        </w:rPr>
      </w:pPr>
      <w:r>
        <w:rPr>
          <w:rFonts w:hAnsi="맑은 고딕" w:hint="eastAsia"/>
          <w:szCs w:val="22"/>
          <w:lang w:eastAsia="ko-KR"/>
        </w:rPr>
        <w:t>-</w:t>
      </w:r>
      <w:r w:rsidRPr="00896C9E">
        <w:rPr>
          <w:rFonts w:hAnsi="맑은 고딕" w:hint="eastAsia"/>
          <w:szCs w:val="22"/>
          <w:lang w:eastAsia="ko-KR"/>
        </w:rPr>
        <w:t xml:space="preserve"> </w:t>
      </w:r>
      <w:r w:rsidRPr="00896C9E">
        <w:rPr>
          <w:rFonts w:hAnsi="맑은 고딕"/>
          <w:szCs w:val="22"/>
          <w:lang w:eastAsia="ko-KR"/>
        </w:rPr>
        <w:t>MSA 및 WebService 연계를 위해 REST API 표준을 준수하여 구현.</w:t>
      </w:r>
    </w:p>
    <w:p w14:paraId="1E1917D3" w14:textId="6CC96B49" w:rsidR="00E851F4" w:rsidRDefault="00E851F4">
      <w:pPr>
        <w:widowControl/>
        <w:adjustRightInd/>
        <w:snapToGrid/>
        <w:spacing w:after="0" w:line="240" w:lineRule="auto"/>
        <w:rPr>
          <w:rFonts w:hAnsi="맑은 고딕" w:cs="Times New Roman"/>
          <w:szCs w:val="22"/>
          <w:lang w:eastAsia="ko-KR"/>
        </w:rPr>
      </w:pPr>
      <w:r>
        <w:rPr>
          <w:rFonts w:hAnsi="맑은 고딕" w:cs="Times New Roman"/>
          <w:szCs w:val="22"/>
          <w:lang w:eastAsia="ko-KR"/>
        </w:rPr>
        <w:br w:type="page"/>
      </w:r>
    </w:p>
    <w:p w14:paraId="75F92EFF" w14:textId="21B514BF" w:rsidR="00E53D19" w:rsidRDefault="00ED0919" w:rsidP="006E755C">
      <w:pPr>
        <w:pStyle w:val="110"/>
        <w:numPr>
          <w:ilvl w:val="1"/>
          <w:numId w:val="23"/>
        </w:numPr>
      </w:pPr>
      <w:bookmarkStart w:id="30" w:name="_Toc196832875"/>
      <w:r>
        <w:rPr>
          <w:rFonts w:hint="eastAsia"/>
          <w:bCs/>
        </w:rPr>
        <w:lastRenderedPageBreak/>
        <w:t xml:space="preserve">어플리케이션 </w:t>
      </w:r>
      <w:r w:rsidR="00F77BD6">
        <w:rPr>
          <w:bCs/>
        </w:rPr>
        <w:t>프레임워크</w:t>
      </w:r>
      <w:bookmarkEnd w:id="30"/>
    </w:p>
    <w:p w14:paraId="0ECC2BDA" w14:textId="72751406" w:rsidR="00DD6921" w:rsidRPr="00DD6921" w:rsidRDefault="00DD6921" w:rsidP="00F77BD6">
      <w:pPr>
        <w:spacing w:before="240"/>
        <w:ind w:leftChars="100" w:left="220"/>
        <w:rPr>
          <w:b/>
          <w:bCs/>
          <w:color w:val="FF0000"/>
          <w:lang w:eastAsia="ko-KR"/>
        </w:rPr>
      </w:pPr>
      <w:r w:rsidRPr="00DD6921">
        <w:rPr>
          <w:rFonts w:hint="eastAsia"/>
          <w:b/>
          <w:bCs/>
          <w:color w:val="FF0000"/>
          <w:lang w:eastAsia="ko-KR"/>
        </w:rPr>
        <w:t xml:space="preserve"> </w:t>
      </w:r>
      <w:r w:rsidR="00F77BD6" w:rsidRPr="007A7537">
        <w:rPr>
          <w:rFonts w:hAnsi="맑은 고딕"/>
          <w:noProof/>
          <w:lang w:eastAsia="ko-KR"/>
        </w:rPr>
        <w:drawing>
          <wp:inline distT="0" distB="0" distL="0" distR="0" wp14:anchorId="277B04BF" wp14:editId="3D086852">
            <wp:extent cx="5838825" cy="1470176"/>
            <wp:effectExtent l="0" t="0" r="0" b="0"/>
            <wp:docPr id="223" name="그림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442" cy="1471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6662"/>
      </w:tblGrid>
      <w:tr w:rsidR="00F77BD6" w:rsidRPr="007A7537" w14:paraId="3CC5F51F" w14:textId="77777777" w:rsidTr="00873265">
        <w:trPr>
          <w:tblHeader/>
        </w:trPr>
        <w:tc>
          <w:tcPr>
            <w:tcW w:w="2552" w:type="dxa"/>
            <w:shd w:val="clear" w:color="auto" w:fill="D9D9D9"/>
            <w:vAlign w:val="center"/>
          </w:tcPr>
          <w:p w14:paraId="2C0BD1D0" w14:textId="77777777" w:rsidR="00F77BD6" w:rsidRPr="007A7537" w:rsidRDefault="00F77BD6" w:rsidP="00F77BD6">
            <w:pPr>
              <w:pStyle w:val="afffe"/>
            </w:pPr>
            <w:r w:rsidRPr="007A7537">
              <w:rPr>
                <w:rFonts w:hint="eastAsia"/>
              </w:rPr>
              <w:t>Layer</w:t>
            </w:r>
          </w:p>
        </w:tc>
        <w:tc>
          <w:tcPr>
            <w:tcW w:w="6662" w:type="dxa"/>
            <w:shd w:val="clear" w:color="auto" w:fill="D9D9D9"/>
            <w:vAlign w:val="center"/>
          </w:tcPr>
          <w:p w14:paraId="5C7CDA0C" w14:textId="77777777" w:rsidR="00F77BD6" w:rsidRPr="007A7537" w:rsidRDefault="00F77BD6" w:rsidP="00F77BD6">
            <w:pPr>
              <w:pStyle w:val="afffe"/>
            </w:pPr>
            <w:r w:rsidRPr="007A7537">
              <w:rPr>
                <w:rFonts w:hint="eastAsia"/>
              </w:rPr>
              <w:t>설명</w:t>
            </w:r>
          </w:p>
        </w:tc>
      </w:tr>
      <w:tr w:rsidR="00F77BD6" w:rsidRPr="007A7537" w14:paraId="260C3ADE" w14:textId="77777777" w:rsidTr="00873265">
        <w:tc>
          <w:tcPr>
            <w:tcW w:w="2552" w:type="dxa"/>
          </w:tcPr>
          <w:p w14:paraId="11597C48" w14:textId="77777777" w:rsidR="00F77BD6" w:rsidRPr="007A7537" w:rsidRDefault="00F77BD6" w:rsidP="00F77BD6">
            <w:pPr>
              <w:pStyle w:val="afffe"/>
            </w:pPr>
            <w:r w:rsidRPr="007A7537">
              <w:rPr>
                <w:rFonts w:hint="eastAsia"/>
              </w:rPr>
              <w:t>Client Layer</w:t>
            </w:r>
          </w:p>
        </w:tc>
        <w:tc>
          <w:tcPr>
            <w:tcW w:w="6662" w:type="dxa"/>
          </w:tcPr>
          <w:p w14:paraId="31019DB7" w14:textId="77777777" w:rsidR="00F77BD6" w:rsidRPr="007A7537" w:rsidRDefault="00F77BD6" w:rsidP="00F77BD6">
            <w:pPr>
              <w:pStyle w:val="afffe"/>
              <w:jc w:val="left"/>
            </w:pPr>
            <w:r w:rsidRPr="007A7537">
              <w:rPr>
                <w:rFonts w:hint="eastAsia"/>
              </w:rPr>
              <w:t>사용자 PC의 브라우저에 출력되는 UI를 의미함</w:t>
            </w:r>
          </w:p>
        </w:tc>
      </w:tr>
      <w:tr w:rsidR="00F77BD6" w:rsidRPr="007A7537" w14:paraId="560562FB" w14:textId="77777777" w:rsidTr="00873265">
        <w:tc>
          <w:tcPr>
            <w:tcW w:w="2552" w:type="dxa"/>
          </w:tcPr>
          <w:p w14:paraId="3E3B11C4" w14:textId="77777777" w:rsidR="00F77BD6" w:rsidRPr="007A7537" w:rsidRDefault="00F77BD6" w:rsidP="00F77BD6">
            <w:pPr>
              <w:pStyle w:val="afffe"/>
            </w:pPr>
            <w:r w:rsidRPr="007A7537">
              <w:rPr>
                <w:rFonts w:hint="eastAsia"/>
              </w:rPr>
              <w:t>Presentation Layer</w:t>
            </w:r>
          </w:p>
        </w:tc>
        <w:tc>
          <w:tcPr>
            <w:tcW w:w="6662" w:type="dxa"/>
          </w:tcPr>
          <w:p w14:paraId="7B25721A" w14:textId="77777777" w:rsidR="00F77BD6" w:rsidRPr="007A7537" w:rsidRDefault="00F77BD6" w:rsidP="00F77BD6">
            <w:pPr>
              <w:pStyle w:val="afffe"/>
              <w:jc w:val="left"/>
            </w:pPr>
            <w:r w:rsidRPr="007A7537">
              <w:rPr>
                <w:rFonts w:hint="eastAsia"/>
              </w:rPr>
              <w:t>표현, 이벤트 처리 및 데이터 포맷 등을 책임지는 계층</w:t>
            </w:r>
          </w:p>
          <w:p w14:paraId="669750D8" w14:textId="77777777" w:rsidR="00F77BD6" w:rsidRPr="007A7537" w:rsidRDefault="00F77BD6" w:rsidP="00F77BD6">
            <w:pPr>
              <w:pStyle w:val="afffe"/>
              <w:jc w:val="left"/>
            </w:pPr>
            <w:r w:rsidRPr="007A7537">
              <w:rPr>
                <w:rFonts w:hint="eastAsia"/>
              </w:rPr>
              <w:t>Controller에 의한 흐름 제어와 JSP를 통한 표현 처리</w:t>
            </w:r>
          </w:p>
        </w:tc>
      </w:tr>
      <w:tr w:rsidR="00F77BD6" w:rsidRPr="007A7537" w14:paraId="4440F4D6" w14:textId="77777777" w:rsidTr="00873265">
        <w:tc>
          <w:tcPr>
            <w:tcW w:w="2552" w:type="dxa"/>
          </w:tcPr>
          <w:p w14:paraId="27B32255" w14:textId="77777777" w:rsidR="00F77BD6" w:rsidRPr="007A7537" w:rsidRDefault="00F77BD6" w:rsidP="00F77BD6">
            <w:pPr>
              <w:pStyle w:val="afffe"/>
            </w:pPr>
            <w:r w:rsidRPr="007A7537">
              <w:rPr>
                <w:rFonts w:hint="eastAsia"/>
              </w:rPr>
              <w:t>Business Logic Layer</w:t>
            </w:r>
          </w:p>
        </w:tc>
        <w:tc>
          <w:tcPr>
            <w:tcW w:w="6662" w:type="dxa"/>
          </w:tcPr>
          <w:p w14:paraId="1E38E6FB" w14:textId="77777777" w:rsidR="00F77BD6" w:rsidRPr="007A7537" w:rsidRDefault="00F77BD6" w:rsidP="00F77BD6">
            <w:pPr>
              <w:pStyle w:val="afffe"/>
              <w:jc w:val="left"/>
            </w:pPr>
            <w:r w:rsidRPr="007A7537">
              <w:rPr>
                <w:rFonts w:hint="eastAsia"/>
              </w:rPr>
              <w:t>업무 로직 처리</w:t>
            </w:r>
          </w:p>
          <w:p w14:paraId="0801E555" w14:textId="77777777" w:rsidR="00F77BD6" w:rsidRPr="007A7537" w:rsidRDefault="00F77BD6" w:rsidP="00F77BD6">
            <w:pPr>
              <w:pStyle w:val="afffe"/>
              <w:jc w:val="left"/>
            </w:pPr>
            <w:r w:rsidRPr="007A7537">
              <w:rPr>
                <w:rFonts w:hint="eastAsia"/>
              </w:rPr>
              <w:t>트랜잭션 처리</w:t>
            </w:r>
          </w:p>
          <w:p w14:paraId="4BC79F8E" w14:textId="77777777" w:rsidR="00F77BD6" w:rsidRPr="007A7537" w:rsidRDefault="00F77BD6" w:rsidP="00F77BD6">
            <w:pPr>
              <w:pStyle w:val="afffe"/>
              <w:jc w:val="left"/>
            </w:pPr>
            <w:r w:rsidRPr="007A7537">
              <w:rPr>
                <w:rFonts w:hint="eastAsia"/>
              </w:rPr>
              <w:t>다른 계층과 통신하기 위한 인터페이스 제공</w:t>
            </w:r>
          </w:p>
        </w:tc>
      </w:tr>
      <w:tr w:rsidR="00F77BD6" w:rsidRPr="007A7537" w14:paraId="1CEEE480" w14:textId="77777777" w:rsidTr="00873265">
        <w:tc>
          <w:tcPr>
            <w:tcW w:w="2552" w:type="dxa"/>
          </w:tcPr>
          <w:p w14:paraId="0AFD7EF3" w14:textId="77777777" w:rsidR="00F77BD6" w:rsidRPr="007A7537" w:rsidRDefault="00F77BD6" w:rsidP="00F77BD6">
            <w:pPr>
              <w:pStyle w:val="afffe"/>
            </w:pPr>
            <w:r w:rsidRPr="007A7537">
              <w:rPr>
                <w:rFonts w:hint="eastAsia"/>
              </w:rPr>
              <w:t>Persistence Layer</w:t>
            </w:r>
          </w:p>
        </w:tc>
        <w:tc>
          <w:tcPr>
            <w:tcW w:w="6662" w:type="dxa"/>
          </w:tcPr>
          <w:p w14:paraId="39FBF583" w14:textId="77777777" w:rsidR="00F77BD6" w:rsidRPr="007A7537" w:rsidRDefault="00F77BD6" w:rsidP="00F77BD6">
            <w:pPr>
              <w:pStyle w:val="afffe"/>
              <w:jc w:val="left"/>
            </w:pPr>
            <w:r w:rsidRPr="007A7537">
              <w:rPr>
                <w:rFonts w:hint="eastAsia"/>
              </w:rPr>
              <w:t>영구 데이터를 읽어 객체화시키고, 영구 저장소에 데이터를 저장/수정/삭제하는 계층</w:t>
            </w:r>
          </w:p>
          <w:p w14:paraId="12067623" w14:textId="77777777" w:rsidR="00F77BD6" w:rsidRPr="007A7537" w:rsidRDefault="00F77BD6" w:rsidP="00F77BD6">
            <w:pPr>
              <w:pStyle w:val="afffe"/>
              <w:jc w:val="left"/>
            </w:pPr>
            <w:r w:rsidRPr="007A7537">
              <w:rPr>
                <w:rFonts w:hint="eastAsia"/>
              </w:rPr>
              <w:t>DB/File 등에 접근하여 데이터를 CRUD하는 계층</w:t>
            </w:r>
          </w:p>
        </w:tc>
      </w:tr>
      <w:tr w:rsidR="00F77BD6" w:rsidRPr="007A7537" w14:paraId="5BA97B81" w14:textId="77777777" w:rsidTr="00873265">
        <w:tc>
          <w:tcPr>
            <w:tcW w:w="2552" w:type="dxa"/>
          </w:tcPr>
          <w:p w14:paraId="13C0B66E" w14:textId="77777777" w:rsidR="00F77BD6" w:rsidRPr="007A7537" w:rsidRDefault="00F77BD6" w:rsidP="00F77BD6">
            <w:pPr>
              <w:pStyle w:val="afffe"/>
            </w:pPr>
            <w:r w:rsidRPr="007A7537">
              <w:rPr>
                <w:rFonts w:hint="eastAsia"/>
              </w:rPr>
              <w:t>Data Layer</w:t>
            </w:r>
          </w:p>
        </w:tc>
        <w:tc>
          <w:tcPr>
            <w:tcW w:w="6662" w:type="dxa"/>
          </w:tcPr>
          <w:p w14:paraId="632348B7" w14:textId="77777777" w:rsidR="00F77BD6" w:rsidRPr="007A7537" w:rsidRDefault="00F77BD6" w:rsidP="00F77BD6">
            <w:pPr>
              <w:pStyle w:val="afffe"/>
              <w:jc w:val="left"/>
            </w:pPr>
            <w:r w:rsidRPr="007A7537">
              <w:rPr>
                <w:rFonts w:hint="eastAsia"/>
              </w:rPr>
              <w:t>데이터 저장소를 의미하며, DB/File 등의 형태로 구성</w:t>
            </w:r>
          </w:p>
        </w:tc>
      </w:tr>
    </w:tbl>
    <w:p w14:paraId="3DA2F78E" w14:textId="5980BFB9" w:rsidR="00E851F4" w:rsidRDefault="00E851F4" w:rsidP="00DD6921">
      <w:pPr>
        <w:rPr>
          <w:lang w:eastAsia="ko-KR"/>
        </w:rPr>
      </w:pPr>
    </w:p>
    <w:p w14:paraId="3B480E2C" w14:textId="77777777" w:rsidR="00E851F4" w:rsidRDefault="00E851F4">
      <w:pPr>
        <w:widowControl/>
        <w:adjustRightInd/>
        <w:snapToGrid/>
        <w:spacing w:after="0" w:line="240" w:lineRule="auto"/>
        <w:rPr>
          <w:lang w:eastAsia="ko-KR"/>
        </w:rPr>
      </w:pPr>
      <w:r>
        <w:rPr>
          <w:lang w:eastAsia="ko-KR"/>
        </w:rPr>
        <w:br w:type="page"/>
      </w:r>
    </w:p>
    <w:p w14:paraId="1D0DC18A" w14:textId="46AEF09C" w:rsidR="004D326C" w:rsidRDefault="009A566C" w:rsidP="009A566C">
      <w:pPr>
        <w:rPr>
          <w:noProof/>
          <w:lang w:eastAsia="ko-KR"/>
        </w:rPr>
      </w:pPr>
      <w:r>
        <w:rPr>
          <w:rFonts w:hint="eastAsia"/>
          <w:lang w:eastAsia="ko-KR"/>
        </w:rPr>
        <w:lastRenderedPageBreak/>
        <w:t>가.</w:t>
      </w:r>
      <w:r>
        <w:rPr>
          <w:lang w:eastAsia="ko-KR"/>
        </w:rPr>
        <w:t xml:space="preserve"> </w:t>
      </w:r>
      <w:r w:rsidR="00E851F4" w:rsidRPr="007A7537">
        <w:rPr>
          <w:rFonts w:hint="eastAsia"/>
          <w:lang w:eastAsia="ko-KR"/>
        </w:rPr>
        <w:t>Client Layer</w:t>
      </w:r>
      <w:r w:rsidR="00E851F4">
        <w:rPr>
          <w:noProof/>
          <w:lang w:eastAsia="ko-KR"/>
        </w:rPr>
        <w:t xml:space="preserve"> </w:t>
      </w:r>
    </w:p>
    <w:p w14:paraId="27E0DB8E" w14:textId="796E2671" w:rsidR="004D326C" w:rsidRDefault="004D326C" w:rsidP="004D326C">
      <w:pPr>
        <w:rPr>
          <w:noProof/>
          <w:lang w:eastAsia="ko-KR"/>
        </w:rPr>
      </w:pPr>
      <w:r>
        <w:rPr>
          <w:noProof/>
          <w:lang w:eastAsia="ko-KR"/>
        </w:rPr>
        <w:t>Client Layer는 사용자의 PC 브라우저 또는 클라이언트 프로그램(Nexacro Form)에서 실행되는 UI 영역입니다.</w:t>
      </w:r>
    </w:p>
    <w:p w14:paraId="3AB2F927" w14:textId="15EBC81F" w:rsidR="004D326C" w:rsidRDefault="004D326C" w:rsidP="004D326C">
      <w:pPr>
        <w:rPr>
          <w:noProof/>
          <w:lang w:eastAsia="ko-KR"/>
        </w:rPr>
      </w:pPr>
      <w:r>
        <w:rPr>
          <w:rFonts w:hint="eastAsia"/>
          <w:noProof/>
          <w:lang w:eastAsia="ko-KR"/>
        </w:rPr>
        <w:t>프로그램</w:t>
      </w:r>
      <w:r>
        <w:rPr>
          <w:noProof/>
          <w:lang w:eastAsia="ko-KR"/>
        </w:rPr>
        <w:t xml:space="preserve"> ID, 업무구분, 화면 ID, 화면명 등의 입력 필드를 제공하여, 사용자의 입력을 받아 서버로 요청을 전송합니다.</w:t>
      </w:r>
    </w:p>
    <w:p w14:paraId="4051699D" w14:textId="5DAA84D6" w:rsidR="004D326C" w:rsidRDefault="004D326C" w:rsidP="004D326C">
      <w:pPr>
        <w:rPr>
          <w:noProof/>
          <w:lang w:eastAsia="ko-KR"/>
        </w:rPr>
      </w:pPr>
      <w:r>
        <w:rPr>
          <w:noProof/>
          <w:lang w:eastAsia="ko-KR"/>
        </w:rPr>
        <w:t>form_onload 함수 등을 통해 공통 초기화 로직을 호출하며, 화면 데이터셋을 정의하여 서버 응답 데이터를 매핑합니다.</w:t>
      </w:r>
    </w:p>
    <w:p w14:paraId="6CE1397C" w14:textId="3912B099" w:rsidR="00E851F4" w:rsidRPr="009A566C" w:rsidRDefault="00E851F4" w:rsidP="009A566C">
      <w:r>
        <w:rPr>
          <w:noProof/>
        </w:rPr>
        <w:drawing>
          <wp:inline distT="0" distB="0" distL="0" distR="0" wp14:anchorId="0B16BDAC" wp14:editId="58ED2142">
            <wp:extent cx="6120130" cy="3252470"/>
            <wp:effectExtent l="0" t="0" r="0" b="508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F01FB" w14:textId="7543ACB0" w:rsidR="004D326C" w:rsidRDefault="004D326C">
      <w:pPr>
        <w:widowControl/>
        <w:adjustRightInd/>
        <w:snapToGrid/>
        <w:spacing w:after="0" w:line="240" w:lineRule="auto"/>
        <w:rPr>
          <w:lang w:eastAsia="ko-KR"/>
        </w:rPr>
      </w:pPr>
      <w:r>
        <w:rPr>
          <w:lang w:eastAsia="ko-KR"/>
        </w:rPr>
        <w:br w:type="page"/>
      </w:r>
    </w:p>
    <w:p w14:paraId="55C0031B" w14:textId="6D7EF4B0" w:rsidR="004D326C" w:rsidRDefault="009A566C" w:rsidP="00DD6921">
      <w:pPr>
        <w:rPr>
          <w:noProof/>
          <w:lang w:eastAsia="ko-KR"/>
        </w:rPr>
      </w:pPr>
      <w:r>
        <w:rPr>
          <w:rFonts w:hint="eastAsia"/>
          <w:lang w:eastAsia="ko-KR"/>
        </w:rPr>
        <w:lastRenderedPageBreak/>
        <w:t>나.</w:t>
      </w:r>
      <w:r>
        <w:rPr>
          <w:lang w:eastAsia="ko-KR"/>
        </w:rPr>
        <w:t xml:space="preserve"> </w:t>
      </w:r>
      <w:r w:rsidR="00E851F4" w:rsidRPr="007A7537">
        <w:rPr>
          <w:rFonts w:hint="eastAsia"/>
        </w:rPr>
        <w:t>Presentation Layer</w:t>
      </w:r>
      <w:r w:rsidR="00E851F4">
        <w:rPr>
          <w:noProof/>
          <w:lang w:eastAsia="ko-KR"/>
        </w:rPr>
        <w:t xml:space="preserve"> </w:t>
      </w:r>
    </w:p>
    <w:p w14:paraId="4916DCAF" w14:textId="77777777" w:rsidR="004D326C" w:rsidRDefault="004D326C" w:rsidP="004D326C">
      <w:pPr>
        <w:rPr>
          <w:noProof/>
          <w:lang w:eastAsia="ko-KR"/>
        </w:rPr>
      </w:pPr>
      <w:r>
        <w:rPr>
          <w:noProof/>
          <w:lang w:eastAsia="ko-KR"/>
        </w:rPr>
        <w:t>Presentation Layer는 사용자 요청을 수신하고, 응답을 반환하는 역할을 합니다.</w:t>
      </w:r>
    </w:p>
    <w:p w14:paraId="2CAA753E" w14:textId="77777777" w:rsidR="004D326C" w:rsidRDefault="004D326C" w:rsidP="004D326C">
      <w:pPr>
        <w:rPr>
          <w:noProof/>
          <w:lang w:eastAsia="ko-KR"/>
        </w:rPr>
      </w:pPr>
      <w:r>
        <w:rPr>
          <w:noProof/>
          <w:lang w:eastAsia="ko-KR"/>
        </w:rPr>
        <w:t>@Controller로 등록된 DownloadController는 /common/download.do URL을 매핑하여 HTTP 요청을 처리합니다.</w:t>
      </w:r>
    </w:p>
    <w:p w14:paraId="0ED02DE3" w14:textId="0DD46F06" w:rsidR="004D326C" w:rsidRDefault="004D326C" w:rsidP="004D326C">
      <w:pPr>
        <w:rPr>
          <w:noProof/>
          <w:lang w:eastAsia="ko-KR"/>
        </w:rPr>
      </w:pPr>
      <w:r>
        <w:rPr>
          <w:rFonts w:hint="eastAsia"/>
          <w:noProof/>
          <w:lang w:eastAsia="ko-KR"/>
        </w:rPr>
        <w:t>요청된</w:t>
      </w:r>
      <w:r>
        <w:rPr>
          <w:noProof/>
          <w:lang w:eastAsia="ko-KR"/>
        </w:rPr>
        <w:t xml:space="preserve"> 파일을 읽어 바이너리 데이터로 응답 스트림에 직접 작성하여 파일 다운로드를 지원하며,</w:t>
      </w:r>
      <w:r>
        <w:rPr>
          <w:noProof/>
          <w:lang w:eastAsia="ko-KR"/>
        </w:rPr>
        <w:t xml:space="preserve"> </w:t>
      </w:r>
      <w:r>
        <w:rPr>
          <w:rFonts w:hint="eastAsia"/>
          <w:noProof/>
          <w:lang w:eastAsia="ko-KR"/>
        </w:rPr>
        <w:t>예외</w:t>
      </w:r>
      <w:r>
        <w:rPr>
          <w:noProof/>
          <w:lang w:eastAsia="ko-KR"/>
        </w:rPr>
        <w:t xml:space="preserve"> 상황에서는 HTML 형태로 오류 메시지를 반환합니다.</w:t>
      </w:r>
    </w:p>
    <w:p w14:paraId="3A7DF5C1" w14:textId="519DAC99" w:rsidR="004D326C" w:rsidRDefault="004D326C" w:rsidP="004D326C">
      <w:pPr>
        <w:rPr>
          <w:noProof/>
          <w:lang w:eastAsia="ko-KR"/>
        </w:rPr>
      </w:pPr>
      <w:r>
        <w:rPr>
          <w:rFonts w:hint="eastAsia"/>
          <w:noProof/>
          <w:lang w:eastAsia="ko-KR"/>
        </w:rPr>
        <w:t>클라이언트와의</w:t>
      </w:r>
      <w:r>
        <w:rPr>
          <w:noProof/>
          <w:lang w:eastAsia="ko-KR"/>
        </w:rPr>
        <w:t xml:space="preserve"> 데이터 포맷 처리(Content-Disposition 설정 등)도 Presentation Layer에서 수행합니다.</w:t>
      </w:r>
    </w:p>
    <w:p w14:paraId="107B7F39" w14:textId="25C6C6A9" w:rsidR="00E851F4" w:rsidRDefault="00E851F4" w:rsidP="00DD6921">
      <w:pPr>
        <w:rPr>
          <w:rFonts w:hint="eastAsia"/>
          <w:lang w:eastAsia="ko-KR"/>
        </w:rPr>
      </w:pPr>
      <w:r>
        <w:rPr>
          <w:noProof/>
          <w:lang w:eastAsia="ko-KR"/>
        </w:rPr>
        <w:drawing>
          <wp:inline distT="0" distB="0" distL="0" distR="0" wp14:anchorId="13BB13EE" wp14:editId="14B2145E">
            <wp:extent cx="6120130" cy="2812415"/>
            <wp:effectExtent l="0" t="0" r="0" b="6985"/>
            <wp:docPr id="14922258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225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89B25" w14:textId="77777777" w:rsidR="00E851F4" w:rsidRDefault="00E851F4">
      <w:pPr>
        <w:widowControl/>
        <w:adjustRightInd/>
        <w:snapToGrid/>
        <w:spacing w:after="0" w:line="240" w:lineRule="auto"/>
        <w:rPr>
          <w:rFonts w:cs="바탕체"/>
          <w:noProof/>
          <w:kern w:val="2"/>
          <w:lang w:eastAsia="ko-KR"/>
        </w:rPr>
      </w:pPr>
      <w:r>
        <w:br w:type="page"/>
      </w:r>
    </w:p>
    <w:p w14:paraId="39E47CFB" w14:textId="3BB6CB1B" w:rsidR="00E851F4" w:rsidRDefault="009A566C" w:rsidP="00E851F4">
      <w:pPr>
        <w:pStyle w:val="afffe"/>
        <w:jc w:val="left"/>
      </w:pPr>
      <w:r>
        <w:rPr>
          <w:rFonts w:hint="eastAsia"/>
        </w:rPr>
        <w:lastRenderedPageBreak/>
        <w:t>다.</w:t>
      </w:r>
      <w:r>
        <w:t xml:space="preserve"> </w:t>
      </w:r>
      <w:r w:rsidR="00E851F4" w:rsidRPr="007A7537">
        <w:rPr>
          <w:rFonts w:hint="eastAsia"/>
        </w:rPr>
        <w:t>Business Logic Layer</w:t>
      </w:r>
    </w:p>
    <w:p w14:paraId="6FEC3D60" w14:textId="77777777" w:rsidR="004D326C" w:rsidRDefault="004D326C" w:rsidP="004D326C">
      <w:pPr>
        <w:pStyle w:val="afffe"/>
        <w:jc w:val="left"/>
      </w:pPr>
      <w:r>
        <w:t>Business Logic Layer는 업무 로직 수행과 트랜잭션 관리를 담당합니다.</w:t>
      </w:r>
    </w:p>
    <w:p w14:paraId="4FD53D0C" w14:textId="77777777" w:rsidR="004D326C" w:rsidRDefault="004D326C" w:rsidP="004D326C">
      <w:pPr>
        <w:pStyle w:val="afffe"/>
        <w:jc w:val="left"/>
      </w:pPr>
      <w:r>
        <w:t>@Service로 등록된 EdmsService는 비즈니스 메서드(selectTbCmEdmsDocM)를 제공하여, 요청 받은 데이터를 처리하고 Persistence Layer를 통해 데이터베이스 액세스를 위임합니다.</w:t>
      </w:r>
    </w:p>
    <w:p w14:paraId="3E5228BD" w14:textId="77777777" w:rsidR="004D326C" w:rsidRDefault="004D326C" w:rsidP="004D326C">
      <w:pPr>
        <w:pStyle w:val="afffe"/>
        <w:jc w:val="left"/>
      </w:pPr>
      <w:r>
        <w:rPr>
          <w:rFonts w:hint="eastAsia"/>
        </w:rPr>
        <w:t>오류</w:t>
      </w:r>
      <w:r>
        <w:t xml:space="preserve"> 발생 시 트랜잭션 롤백이 가능하도록 @Transactional(rollbackFor = Exception.class)이 적용되어 있습니다.</w:t>
      </w:r>
    </w:p>
    <w:p w14:paraId="70F1B578" w14:textId="77777777" w:rsidR="004D326C" w:rsidRDefault="004D326C" w:rsidP="004D326C">
      <w:pPr>
        <w:pStyle w:val="afffe"/>
      </w:pPr>
    </w:p>
    <w:p w14:paraId="6E9A9822" w14:textId="03CBC27F" w:rsidR="004D326C" w:rsidRPr="007A7537" w:rsidRDefault="004D326C" w:rsidP="004D326C">
      <w:pPr>
        <w:pStyle w:val="afffe"/>
        <w:jc w:val="left"/>
      </w:pPr>
      <w:r>
        <w:rPr>
          <w:rFonts w:hint="eastAsia"/>
        </w:rPr>
        <w:t>로깅</w:t>
      </w:r>
      <w:r>
        <w:t xml:space="preserve"> 기능(Logger)을 통해 서비스 처리 중 주요 이벤트를 기록하여 추적성을 보장합니다.</w:t>
      </w:r>
    </w:p>
    <w:p w14:paraId="2F435242" w14:textId="77777777" w:rsidR="00E851F4" w:rsidRDefault="00E851F4" w:rsidP="00E851F4">
      <w:pPr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2DD563E2" wp14:editId="024B18E4">
            <wp:extent cx="6120130" cy="2366645"/>
            <wp:effectExtent l="0" t="0" r="0" b="0"/>
            <wp:docPr id="55041222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1222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4EEF3" w14:textId="77777777" w:rsidR="004D326C" w:rsidRDefault="004D326C">
      <w:pPr>
        <w:widowControl/>
        <w:adjustRightInd/>
        <w:snapToGrid/>
        <w:spacing w:after="0" w:line="240" w:lineRule="auto"/>
        <w:rPr>
          <w:lang w:eastAsia="ko-KR"/>
        </w:rPr>
      </w:pPr>
      <w:r>
        <w:rPr>
          <w:lang w:eastAsia="ko-KR"/>
        </w:rPr>
        <w:br w:type="page"/>
      </w:r>
    </w:p>
    <w:p w14:paraId="1C48391A" w14:textId="4B7949BD" w:rsidR="00E851F4" w:rsidRDefault="009A566C" w:rsidP="00E851F4">
      <w:pPr>
        <w:rPr>
          <w:lang w:eastAsia="ko-KR"/>
        </w:rPr>
      </w:pPr>
      <w:r>
        <w:rPr>
          <w:rFonts w:hint="eastAsia"/>
          <w:lang w:eastAsia="ko-KR"/>
        </w:rPr>
        <w:lastRenderedPageBreak/>
        <w:t>라.</w:t>
      </w:r>
      <w:r>
        <w:rPr>
          <w:lang w:eastAsia="ko-KR"/>
        </w:rPr>
        <w:t xml:space="preserve"> </w:t>
      </w:r>
      <w:r w:rsidR="00E851F4">
        <w:rPr>
          <w:rFonts w:hint="eastAsia"/>
          <w:lang w:eastAsia="ko-KR"/>
        </w:rPr>
        <w:t>Persistent Layer</w:t>
      </w:r>
    </w:p>
    <w:p w14:paraId="09795899" w14:textId="77777777" w:rsidR="004D326C" w:rsidRDefault="004D326C" w:rsidP="004D326C">
      <w:pPr>
        <w:rPr>
          <w:lang w:eastAsia="ko-KR"/>
        </w:rPr>
      </w:pPr>
      <w:r>
        <w:rPr>
          <w:lang w:eastAsia="ko-KR"/>
        </w:rPr>
        <w:t>Persistence Layer는 데이터베이스와 직접 연동하여 데이터를 조회, 저장, 수정, 삭제하는 계층입니다.</w:t>
      </w:r>
    </w:p>
    <w:p w14:paraId="714F6D29" w14:textId="77777777" w:rsidR="004D326C" w:rsidRDefault="004D326C" w:rsidP="004D326C">
      <w:pPr>
        <w:rPr>
          <w:lang w:eastAsia="ko-KR"/>
        </w:rPr>
      </w:pPr>
      <w:r>
        <w:rPr>
          <w:lang w:eastAsia="ko-KR"/>
        </w:rPr>
        <w:t>@Repository로 등록된 FrameqMapper 클래스는 MyBatis 기반 AbstractMapper를 상속하여 SQL Session을 통한 DB 접근 기능을 제공합니다.</w:t>
      </w:r>
    </w:p>
    <w:p w14:paraId="070EA85D" w14:textId="3211682E" w:rsidR="004D326C" w:rsidRDefault="004D326C" w:rsidP="004D326C">
      <w:pPr>
        <w:rPr>
          <w:lang w:eastAsia="ko-KR"/>
        </w:rPr>
      </w:pPr>
      <w:r>
        <w:rPr>
          <w:lang w:eastAsia="ko-KR"/>
        </w:rPr>
        <w:t>SqlSessionFactory를 주입받아 초기화하며, 각종 SQL 실행 메서드(selectOne, selectList, insert, update, delete 등)를 통해 비즈니스 로직에서 요청한 DB 작업을 수행합니다.</w:t>
      </w:r>
    </w:p>
    <w:p w14:paraId="419127AE" w14:textId="747161B3" w:rsidR="00E851F4" w:rsidRDefault="00E851F4" w:rsidP="00DD6921">
      <w:pPr>
        <w:rPr>
          <w:rFonts w:hint="eastAsia"/>
          <w:lang w:eastAsia="ko-KR"/>
        </w:rPr>
      </w:pPr>
      <w:r>
        <w:rPr>
          <w:noProof/>
          <w:lang w:eastAsia="ko-KR"/>
        </w:rPr>
        <w:drawing>
          <wp:inline distT="0" distB="0" distL="0" distR="0" wp14:anchorId="3CBDFB7A" wp14:editId="3776E30F">
            <wp:extent cx="6120130" cy="1457325"/>
            <wp:effectExtent l="0" t="0" r="0" b="9525"/>
            <wp:docPr id="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547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8E0CA" w14:textId="53F4E444" w:rsidR="00E851F4" w:rsidRPr="004D326C" w:rsidRDefault="004D326C" w:rsidP="00DD6921">
      <w:pPr>
        <w:rPr>
          <w:rFonts w:hint="eastAsia"/>
          <w:lang w:eastAsia="ko-KR"/>
        </w:rPr>
      </w:pPr>
      <w:r>
        <w:rPr>
          <w:noProof/>
          <w:lang w:eastAsia="ko-KR"/>
        </w:rPr>
        <w:drawing>
          <wp:inline distT="0" distB="0" distL="0" distR="0" wp14:anchorId="74E5E37C" wp14:editId="754CEE2D">
            <wp:extent cx="3609524" cy="2514286"/>
            <wp:effectExtent l="0" t="0" r="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9524" cy="2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DDF7B" w14:textId="77777777" w:rsidR="00F77BD6" w:rsidRDefault="00F77BD6" w:rsidP="00DD6921">
      <w:pPr>
        <w:rPr>
          <w:lang w:eastAsia="ko-KR"/>
        </w:rPr>
      </w:pPr>
    </w:p>
    <w:p w14:paraId="02B7C17E" w14:textId="77777777" w:rsidR="00F77BD6" w:rsidRDefault="00F77BD6" w:rsidP="00DD6921">
      <w:pPr>
        <w:rPr>
          <w:lang w:eastAsia="ko-KR"/>
        </w:rPr>
      </w:pPr>
    </w:p>
    <w:p w14:paraId="64C6E663" w14:textId="2C73337D" w:rsidR="00F77BD6" w:rsidRDefault="009A566C" w:rsidP="00DD6921">
      <w:pPr>
        <w:rPr>
          <w:lang w:eastAsia="ko-KR"/>
        </w:rPr>
      </w:pPr>
      <w:r>
        <w:rPr>
          <w:rFonts w:hint="eastAsia"/>
          <w:lang w:eastAsia="ko-KR"/>
        </w:rPr>
        <w:lastRenderedPageBreak/>
        <w:t>마.</w:t>
      </w:r>
      <w:r>
        <w:rPr>
          <w:lang w:eastAsia="ko-KR"/>
        </w:rPr>
        <w:t xml:space="preserve"> </w:t>
      </w:r>
      <w:r w:rsidR="00E851F4">
        <w:rPr>
          <w:rFonts w:hint="eastAsia"/>
          <w:lang w:eastAsia="ko-KR"/>
        </w:rPr>
        <w:t>Data Layer</w:t>
      </w:r>
    </w:p>
    <w:p w14:paraId="20646F23" w14:textId="77777777" w:rsidR="004D326C" w:rsidRDefault="004D326C" w:rsidP="004D326C">
      <w:pPr>
        <w:widowControl/>
        <w:adjustRightInd/>
        <w:snapToGrid/>
        <w:spacing w:after="0" w:line="240" w:lineRule="auto"/>
        <w:rPr>
          <w:lang w:eastAsia="ko-KR"/>
        </w:rPr>
      </w:pPr>
      <w:r>
        <w:rPr>
          <w:lang w:eastAsia="ko-KR"/>
        </w:rPr>
        <w:t>Data Layer는 실제 데이터 저장소를 의미합니다.</w:t>
      </w:r>
    </w:p>
    <w:p w14:paraId="32C2A5B1" w14:textId="1321A1E1" w:rsidR="004D326C" w:rsidRPr="004D326C" w:rsidRDefault="004D326C" w:rsidP="004D326C">
      <w:pPr>
        <w:widowControl/>
        <w:adjustRightInd/>
        <w:snapToGrid/>
        <w:spacing w:after="0" w:line="240" w:lineRule="auto"/>
        <w:rPr>
          <w:lang w:eastAsia="ko-KR"/>
        </w:rPr>
      </w:pPr>
      <w:r>
        <w:rPr>
          <w:rFonts w:hint="eastAsia"/>
          <w:lang w:eastAsia="ko-KR"/>
        </w:rPr>
        <w:t>본</w:t>
      </w:r>
      <w:r>
        <w:rPr>
          <w:lang w:eastAsia="ko-KR"/>
        </w:rPr>
        <w:t xml:space="preserve"> 시스템에서는 RDBMS(관계형 데이터베이스) 및 </w:t>
      </w:r>
      <w:r w:rsidR="00E6533E">
        <w:rPr>
          <w:rFonts w:hint="eastAsia"/>
          <w:lang w:eastAsia="ko-KR"/>
        </w:rPr>
        <w:t>EDMS</w:t>
      </w:r>
      <w:r w:rsidR="00E6533E">
        <w:rPr>
          <w:lang w:eastAsia="ko-KR"/>
        </w:rPr>
        <w:t xml:space="preserve"> </w:t>
      </w:r>
      <w:r w:rsidR="00E6533E">
        <w:rPr>
          <w:rFonts w:hint="eastAsia"/>
          <w:lang w:eastAsia="ko-KR"/>
        </w:rPr>
        <w:t>전자문서시스템을</w:t>
      </w:r>
      <w:r>
        <w:rPr>
          <w:lang w:eastAsia="ko-KR"/>
        </w:rPr>
        <w:t xml:space="preserve"> 데이터 저장소로 사용되고 있습니다.</w:t>
      </w:r>
    </w:p>
    <w:p w14:paraId="76EC0A49" w14:textId="25A56134" w:rsidR="004D326C" w:rsidRDefault="004D326C" w:rsidP="004D326C">
      <w:pPr>
        <w:widowControl/>
        <w:adjustRightInd/>
        <w:snapToGrid/>
        <w:spacing w:after="0" w:line="240" w:lineRule="auto"/>
        <w:rPr>
          <w:lang w:eastAsia="ko-KR"/>
        </w:rPr>
      </w:pPr>
      <w:r>
        <w:rPr>
          <w:lang w:eastAsia="ko-KR"/>
        </w:rPr>
        <w:t>Persistence Layer를 통해 SQL이나 파일 읽기/쓰기를 수행하며, 영구 데이터를 안전하게 보관하고 제공합니다.</w:t>
      </w:r>
    </w:p>
    <w:p w14:paraId="17BF6764" w14:textId="7259D5C8" w:rsidR="00F845EA" w:rsidRDefault="004D326C" w:rsidP="004D326C">
      <w:pPr>
        <w:widowControl/>
        <w:adjustRightInd/>
        <w:snapToGrid/>
        <w:spacing w:after="0" w:line="240" w:lineRule="auto"/>
        <w:rPr>
          <w:lang w:eastAsia="ko-KR"/>
        </w:rPr>
      </w:pPr>
      <w:r>
        <w:rPr>
          <w:rFonts w:hint="eastAsia"/>
          <w:lang w:eastAsia="ko-KR"/>
        </w:rPr>
        <w:t>특히</w:t>
      </w:r>
      <w:r>
        <w:rPr>
          <w:lang w:eastAsia="ko-KR"/>
        </w:rPr>
        <w:t xml:space="preserve"> 파일 다운로드 기능에서는 </w:t>
      </w:r>
      <w:r w:rsidR="00E6533E">
        <w:rPr>
          <w:rFonts w:hint="eastAsia"/>
          <w:lang w:eastAsia="ko-KR"/>
        </w:rPr>
        <w:t>E</w:t>
      </w:r>
      <w:r w:rsidR="00E6533E">
        <w:rPr>
          <w:lang w:eastAsia="ko-KR"/>
        </w:rPr>
        <w:t>DMS Repository</w:t>
      </w:r>
      <w:r>
        <w:rPr>
          <w:lang w:eastAsia="ko-KR"/>
        </w:rPr>
        <w:t>에서 파일</w:t>
      </w:r>
      <w:r w:rsidR="00551DC6">
        <w:rPr>
          <w:rFonts w:hint="eastAsia"/>
          <w:lang w:eastAsia="ko-KR"/>
        </w:rPr>
        <w:t>아이디로 부터 Byte Stream을 읽어</w:t>
      </w:r>
      <w:r>
        <w:rPr>
          <w:lang w:eastAsia="ko-KR"/>
        </w:rPr>
        <w:t xml:space="preserve"> 바이너리 형태로 반환합니다.</w:t>
      </w:r>
      <w:r w:rsidR="00F845EA">
        <w:rPr>
          <w:lang w:eastAsia="ko-KR"/>
        </w:rPr>
        <w:br w:type="page"/>
      </w:r>
    </w:p>
    <w:p w14:paraId="37399F46" w14:textId="55F4B34F" w:rsidR="004A7E00" w:rsidRPr="004A7E00" w:rsidRDefault="004A7E00" w:rsidP="006E755C">
      <w:pPr>
        <w:pStyle w:val="110"/>
        <w:numPr>
          <w:ilvl w:val="1"/>
          <w:numId w:val="23"/>
        </w:numPr>
      </w:pPr>
      <w:bookmarkStart w:id="31" w:name="_Toc196832876"/>
      <w:r>
        <w:rPr>
          <w:rFonts w:hint="eastAsia"/>
          <w:bCs/>
        </w:rPr>
        <w:lastRenderedPageBreak/>
        <w:t>소프트웨어 구성도</w:t>
      </w:r>
      <w:bookmarkEnd w:id="31"/>
    </w:p>
    <w:p w14:paraId="09BB106E" w14:textId="658B34AE" w:rsidR="004A7E00" w:rsidRDefault="00973DDA" w:rsidP="004A7E00">
      <w:pPr>
        <w:rPr>
          <w:lang w:eastAsia="ko-KR"/>
        </w:rPr>
      </w:pPr>
      <w:r w:rsidRPr="00973DDA">
        <w:rPr>
          <w:noProof/>
          <w:lang w:eastAsia="ko-KR"/>
        </w:rPr>
        <w:drawing>
          <wp:inline distT="0" distB="0" distL="0" distR="0" wp14:anchorId="2870D4A6" wp14:editId="5E201963">
            <wp:extent cx="6120130" cy="3314700"/>
            <wp:effectExtent l="19050" t="19050" r="13970" b="19050"/>
            <wp:docPr id="150016045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16045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14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74E070" w14:textId="2EF6D9EA" w:rsidR="004A7E00" w:rsidRDefault="00973DDA" w:rsidP="004A7E00">
      <w:pPr>
        <w:rPr>
          <w:lang w:eastAsia="ko-KR"/>
        </w:rPr>
      </w:pPr>
      <w:r w:rsidRPr="00973DDA">
        <w:rPr>
          <w:noProof/>
          <w:lang w:eastAsia="ko-KR"/>
        </w:rPr>
        <w:drawing>
          <wp:inline distT="0" distB="0" distL="0" distR="0" wp14:anchorId="4F12B2E3" wp14:editId="6797835E">
            <wp:extent cx="6120130" cy="3219450"/>
            <wp:effectExtent l="19050" t="19050" r="13970" b="19050"/>
            <wp:docPr id="192037646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7646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19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71A045" w14:textId="77777777" w:rsidR="00B51B6E" w:rsidRPr="004A7E00" w:rsidRDefault="00B51B6E" w:rsidP="004A7E00">
      <w:pPr>
        <w:rPr>
          <w:lang w:eastAsia="ko-KR"/>
        </w:rPr>
      </w:pPr>
    </w:p>
    <w:p w14:paraId="5CC117B3" w14:textId="34B3F9B2" w:rsidR="005D4CF0" w:rsidRDefault="00425DAD" w:rsidP="006E755C">
      <w:pPr>
        <w:pStyle w:val="1d"/>
        <w:numPr>
          <w:ilvl w:val="0"/>
          <w:numId w:val="23"/>
        </w:numPr>
      </w:pPr>
      <w:bookmarkStart w:id="32" w:name="_Toc196832877"/>
      <w:r>
        <w:rPr>
          <w:rFonts w:hint="eastAsia"/>
        </w:rPr>
        <w:lastRenderedPageBreak/>
        <w:t>기술 스택</w:t>
      </w:r>
      <w:bookmarkEnd w:id="32"/>
    </w:p>
    <w:tbl>
      <w:tblPr>
        <w:tblStyle w:val="afffb"/>
        <w:tblW w:w="0" w:type="auto"/>
        <w:tblLook w:val="04A0" w:firstRow="1" w:lastRow="0" w:firstColumn="1" w:lastColumn="0" w:noHBand="0" w:noVBand="1"/>
      </w:tblPr>
      <w:tblGrid>
        <w:gridCol w:w="2263"/>
        <w:gridCol w:w="7246"/>
      </w:tblGrid>
      <w:tr w:rsidR="00425DAD" w14:paraId="5C92C18B" w14:textId="77777777" w:rsidTr="005D4CF0">
        <w:tc>
          <w:tcPr>
            <w:tcW w:w="2263" w:type="dxa"/>
            <w:shd w:val="clear" w:color="auto" w:fill="00B0F0"/>
          </w:tcPr>
          <w:p w14:paraId="37993642" w14:textId="1A3AB0B1" w:rsidR="00425DAD" w:rsidRDefault="00425DAD" w:rsidP="00425DAD">
            <w:pPr>
              <w:pStyle w:val="afffe"/>
            </w:pPr>
            <w:r>
              <w:rPr>
                <w:rFonts w:hint="eastAsia"/>
              </w:rPr>
              <w:t>항목</w:t>
            </w:r>
          </w:p>
        </w:tc>
        <w:tc>
          <w:tcPr>
            <w:tcW w:w="7246" w:type="dxa"/>
            <w:shd w:val="clear" w:color="auto" w:fill="00B0F0"/>
          </w:tcPr>
          <w:p w14:paraId="0BC3409F" w14:textId="0306C695" w:rsidR="00425DAD" w:rsidRDefault="00425DAD" w:rsidP="00425DAD">
            <w:pPr>
              <w:pStyle w:val="afffe"/>
            </w:pPr>
            <w:r>
              <w:rPr>
                <w:rFonts w:hint="eastAsia"/>
              </w:rPr>
              <w:t>기술</w:t>
            </w:r>
          </w:p>
        </w:tc>
      </w:tr>
      <w:tr w:rsidR="00425DAD" w14:paraId="6951F861" w14:textId="77777777" w:rsidTr="00425DAD">
        <w:tc>
          <w:tcPr>
            <w:tcW w:w="2263" w:type="dxa"/>
          </w:tcPr>
          <w:p w14:paraId="0517CAAA" w14:textId="01164EE1" w:rsidR="00425DAD" w:rsidRDefault="00425DAD" w:rsidP="00425DAD">
            <w:pPr>
              <w:pStyle w:val="afffe"/>
              <w:jc w:val="left"/>
            </w:pPr>
            <w:r>
              <w:rPr>
                <w:rFonts w:hint="eastAsia"/>
              </w:rPr>
              <w:t>프론트엔드</w:t>
            </w:r>
          </w:p>
        </w:tc>
        <w:tc>
          <w:tcPr>
            <w:tcW w:w="7246" w:type="dxa"/>
          </w:tcPr>
          <w:p w14:paraId="7CC69513" w14:textId="040EA937" w:rsidR="00425DAD" w:rsidRDefault="00B51B6E" w:rsidP="005D4CF0">
            <w:pPr>
              <w:pStyle w:val="afffe"/>
              <w:jc w:val="left"/>
            </w:pPr>
            <w:r>
              <w:rPr>
                <w:rFonts w:hint="eastAsia"/>
              </w:rPr>
              <w:t>NEXACRO N, HTML5</w:t>
            </w:r>
          </w:p>
        </w:tc>
      </w:tr>
      <w:tr w:rsidR="00425DAD" w14:paraId="0C920178" w14:textId="77777777" w:rsidTr="00425DAD">
        <w:tc>
          <w:tcPr>
            <w:tcW w:w="2263" w:type="dxa"/>
          </w:tcPr>
          <w:p w14:paraId="08B29275" w14:textId="55D37BA4" w:rsidR="00425DAD" w:rsidRDefault="00425DAD" w:rsidP="00425DAD">
            <w:pPr>
              <w:pStyle w:val="afffe"/>
              <w:jc w:val="left"/>
            </w:pPr>
            <w:r>
              <w:rPr>
                <w:rFonts w:hint="eastAsia"/>
              </w:rPr>
              <w:t>백엔드</w:t>
            </w:r>
          </w:p>
        </w:tc>
        <w:tc>
          <w:tcPr>
            <w:tcW w:w="7246" w:type="dxa"/>
          </w:tcPr>
          <w:p w14:paraId="45A95796" w14:textId="4B4D93AF" w:rsidR="00425DAD" w:rsidRDefault="006366C2" w:rsidP="004F1B8C">
            <w:pPr>
              <w:pStyle w:val="afffe"/>
              <w:jc w:val="left"/>
            </w:pPr>
            <w:r>
              <w:rPr>
                <w:rFonts w:hint="eastAsia"/>
              </w:rPr>
              <w:t>eGov</w:t>
            </w:r>
            <w:r w:rsidR="00CE7A63">
              <w:t>Framework</w:t>
            </w:r>
            <w:r>
              <w:rPr>
                <w:rFonts w:hint="eastAsia"/>
              </w:rPr>
              <w:t xml:space="preserve"> 4.2, SpringFramework 4.3.30</w:t>
            </w:r>
            <w:r w:rsidR="007C4644">
              <w:t>, myBatis</w:t>
            </w:r>
            <w:r w:rsidR="004F1B8C">
              <w:t xml:space="preserve"> </w:t>
            </w:r>
            <w:r w:rsidR="007C4644">
              <w:t>3.5.15</w:t>
            </w:r>
          </w:p>
        </w:tc>
      </w:tr>
      <w:tr w:rsidR="00425DAD" w14:paraId="75342154" w14:textId="77777777" w:rsidTr="00425DAD">
        <w:tc>
          <w:tcPr>
            <w:tcW w:w="2263" w:type="dxa"/>
          </w:tcPr>
          <w:p w14:paraId="584F0241" w14:textId="3535EAA3" w:rsidR="00425DAD" w:rsidRDefault="00425DAD" w:rsidP="00425DAD">
            <w:pPr>
              <w:pStyle w:val="afffe"/>
              <w:jc w:val="left"/>
            </w:pPr>
            <w:r>
              <w:rPr>
                <w:rFonts w:hint="eastAsia"/>
              </w:rPr>
              <w:t>데이터베이스</w:t>
            </w:r>
          </w:p>
        </w:tc>
        <w:tc>
          <w:tcPr>
            <w:tcW w:w="7246" w:type="dxa"/>
          </w:tcPr>
          <w:p w14:paraId="6A165126" w14:textId="01B40743" w:rsidR="00425DAD" w:rsidRDefault="00B51B6E" w:rsidP="005D4CF0">
            <w:pPr>
              <w:pStyle w:val="afffe"/>
              <w:jc w:val="left"/>
            </w:pPr>
            <w:r>
              <w:rPr>
                <w:rFonts w:hint="eastAsia"/>
              </w:rPr>
              <w:t>Oracle 19C</w:t>
            </w:r>
          </w:p>
        </w:tc>
      </w:tr>
      <w:tr w:rsidR="00425DAD" w14:paraId="6551FCDE" w14:textId="77777777" w:rsidTr="00425DAD">
        <w:tc>
          <w:tcPr>
            <w:tcW w:w="2263" w:type="dxa"/>
          </w:tcPr>
          <w:p w14:paraId="6BEF7D63" w14:textId="3DB309FF" w:rsidR="00425DAD" w:rsidRDefault="00425DAD" w:rsidP="00425DAD">
            <w:pPr>
              <w:pStyle w:val="afffe"/>
              <w:jc w:val="left"/>
            </w:pPr>
            <w:r>
              <w:rPr>
                <w:rFonts w:hint="eastAsia"/>
              </w:rPr>
              <w:t>캐시</w:t>
            </w:r>
          </w:p>
        </w:tc>
        <w:tc>
          <w:tcPr>
            <w:tcW w:w="7246" w:type="dxa"/>
          </w:tcPr>
          <w:p w14:paraId="5DAA3221" w14:textId="3A837508" w:rsidR="00425DAD" w:rsidRDefault="007F76F1" w:rsidP="005D4CF0">
            <w:pPr>
              <w:pStyle w:val="afffe"/>
              <w:jc w:val="left"/>
            </w:pPr>
            <w:r>
              <w:rPr>
                <w:rFonts w:hint="eastAsia"/>
              </w:rPr>
              <w:t>N/A</w:t>
            </w:r>
          </w:p>
        </w:tc>
      </w:tr>
      <w:tr w:rsidR="00425DAD" w14:paraId="1C961BCE" w14:textId="77777777" w:rsidTr="00425DAD">
        <w:tc>
          <w:tcPr>
            <w:tcW w:w="2263" w:type="dxa"/>
          </w:tcPr>
          <w:p w14:paraId="155ECB89" w14:textId="61CA1A46" w:rsidR="00425DAD" w:rsidRDefault="00425DAD" w:rsidP="00425DAD">
            <w:pPr>
              <w:pStyle w:val="afffe"/>
              <w:jc w:val="left"/>
            </w:pPr>
            <w:r>
              <w:rPr>
                <w:rFonts w:hint="eastAsia"/>
              </w:rPr>
              <w:t>메시징</w:t>
            </w:r>
          </w:p>
        </w:tc>
        <w:tc>
          <w:tcPr>
            <w:tcW w:w="7246" w:type="dxa"/>
          </w:tcPr>
          <w:p w14:paraId="70B2F60C" w14:textId="21FF2797" w:rsidR="00425DAD" w:rsidRDefault="007F76F1" w:rsidP="005D4CF0">
            <w:pPr>
              <w:pStyle w:val="afffe"/>
              <w:jc w:val="left"/>
            </w:pPr>
            <w:r>
              <w:rPr>
                <w:rFonts w:hint="eastAsia"/>
              </w:rPr>
              <w:t>N/A</w:t>
            </w:r>
          </w:p>
        </w:tc>
      </w:tr>
      <w:tr w:rsidR="00425DAD" w14:paraId="626D8DB7" w14:textId="77777777" w:rsidTr="00425DAD">
        <w:tc>
          <w:tcPr>
            <w:tcW w:w="2263" w:type="dxa"/>
          </w:tcPr>
          <w:p w14:paraId="4BC25AAF" w14:textId="7318F812" w:rsidR="00425DAD" w:rsidRDefault="00425DAD" w:rsidP="00425DAD">
            <w:pPr>
              <w:pStyle w:val="afffe"/>
              <w:jc w:val="left"/>
            </w:pPr>
            <w:r>
              <w:rPr>
                <w:rFonts w:hint="eastAsia"/>
              </w:rPr>
              <w:t>파일 저장</w:t>
            </w:r>
          </w:p>
        </w:tc>
        <w:tc>
          <w:tcPr>
            <w:tcW w:w="7246" w:type="dxa"/>
          </w:tcPr>
          <w:p w14:paraId="7A1DC077" w14:textId="3D18040C" w:rsidR="00425DAD" w:rsidRDefault="00C80D88" w:rsidP="005D4CF0">
            <w:pPr>
              <w:pStyle w:val="afffe"/>
              <w:jc w:val="left"/>
            </w:pPr>
            <w:r>
              <w:rPr>
                <w:rFonts w:hint="eastAsia"/>
              </w:rPr>
              <w:t>EDMS</w:t>
            </w:r>
          </w:p>
        </w:tc>
      </w:tr>
      <w:tr w:rsidR="00425DAD" w14:paraId="69D899E2" w14:textId="77777777" w:rsidTr="00425DAD">
        <w:tc>
          <w:tcPr>
            <w:tcW w:w="2263" w:type="dxa"/>
          </w:tcPr>
          <w:p w14:paraId="1FE28252" w14:textId="1FF1B52A" w:rsidR="00425DAD" w:rsidRDefault="00425DAD" w:rsidP="00425DAD">
            <w:pPr>
              <w:pStyle w:val="afffe"/>
              <w:jc w:val="left"/>
            </w:pPr>
            <w:r>
              <w:rPr>
                <w:rFonts w:hint="eastAsia"/>
              </w:rPr>
              <w:t>인증</w:t>
            </w:r>
          </w:p>
        </w:tc>
        <w:tc>
          <w:tcPr>
            <w:tcW w:w="7246" w:type="dxa"/>
          </w:tcPr>
          <w:p w14:paraId="4FAE394A" w14:textId="3D2EE027" w:rsidR="00425DAD" w:rsidRDefault="004261BA" w:rsidP="005D4CF0">
            <w:pPr>
              <w:pStyle w:val="afffe"/>
              <w:jc w:val="left"/>
            </w:pPr>
            <w:r>
              <w:rPr>
                <w:rFonts w:hint="eastAsia"/>
              </w:rPr>
              <w:t xml:space="preserve">SAML2.0, </w:t>
            </w:r>
            <w:r w:rsidR="005D4CF0" w:rsidRPr="00A2616A">
              <w:t>OAuth 2.0</w:t>
            </w:r>
          </w:p>
        </w:tc>
      </w:tr>
      <w:tr w:rsidR="00425DAD" w14:paraId="6241F20E" w14:textId="77777777" w:rsidTr="00425DAD">
        <w:tc>
          <w:tcPr>
            <w:tcW w:w="2263" w:type="dxa"/>
          </w:tcPr>
          <w:p w14:paraId="6342802D" w14:textId="16BFD205" w:rsidR="00425DAD" w:rsidRDefault="00425DAD" w:rsidP="00425DAD">
            <w:pPr>
              <w:pStyle w:val="afffe"/>
              <w:jc w:val="left"/>
            </w:pPr>
            <w:r>
              <w:rPr>
                <w:rFonts w:hint="eastAsia"/>
              </w:rPr>
              <w:t>배포</w:t>
            </w:r>
          </w:p>
        </w:tc>
        <w:tc>
          <w:tcPr>
            <w:tcW w:w="7246" w:type="dxa"/>
          </w:tcPr>
          <w:p w14:paraId="093C1D6F" w14:textId="7AB8055B" w:rsidR="00425DAD" w:rsidRDefault="00C80D88" w:rsidP="005D4CF0">
            <w:pPr>
              <w:pStyle w:val="afffe"/>
              <w:jc w:val="left"/>
            </w:pPr>
            <w:r>
              <w:rPr>
                <w:rFonts w:hint="eastAsia"/>
              </w:rPr>
              <w:t>SVN, Nexus, Jenkins</w:t>
            </w:r>
          </w:p>
        </w:tc>
      </w:tr>
      <w:tr w:rsidR="00425DAD" w14:paraId="461A41B7" w14:textId="77777777" w:rsidTr="00425DAD">
        <w:tc>
          <w:tcPr>
            <w:tcW w:w="2263" w:type="dxa"/>
          </w:tcPr>
          <w:p w14:paraId="16EFEEE9" w14:textId="57E8C169" w:rsidR="00425DAD" w:rsidRDefault="00425DAD" w:rsidP="00425DAD">
            <w:pPr>
              <w:pStyle w:val="afffe"/>
              <w:jc w:val="left"/>
            </w:pPr>
            <w:r>
              <w:rPr>
                <w:rFonts w:hint="eastAsia"/>
              </w:rPr>
              <w:t>클라우드</w:t>
            </w:r>
          </w:p>
        </w:tc>
        <w:tc>
          <w:tcPr>
            <w:tcW w:w="7246" w:type="dxa"/>
          </w:tcPr>
          <w:p w14:paraId="0DAD22BC" w14:textId="01F2986F" w:rsidR="00425DAD" w:rsidRDefault="00C80D88" w:rsidP="005D4CF0">
            <w:pPr>
              <w:pStyle w:val="afffe"/>
              <w:jc w:val="left"/>
            </w:pPr>
            <w:r>
              <w:rPr>
                <w:rFonts w:hint="eastAsia"/>
              </w:rPr>
              <w:t>VM Based Server</w:t>
            </w:r>
          </w:p>
        </w:tc>
      </w:tr>
    </w:tbl>
    <w:p w14:paraId="797BE507" w14:textId="77777777" w:rsidR="00347723" w:rsidRPr="00FA3281" w:rsidRDefault="00347723" w:rsidP="004C3599">
      <w:pPr>
        <w:ind w:leftChars="200" w:left="440"/>
        <w:rPr>
          <w:lang w:eastAsia="ko-KR"/>
        </w:rPr>
      </w:pPr>
    </w:p>
    <w:p w14:paraId="05D2131B" w14:textId="7C2B1E30" w:rsidR="00554F64" w:rsidRPr="00FA3281" w:rsidRDefault="00425DAD" w:rsidP="006E755C">
      <w:pPr>
        <w:pStyle w:val="1d"/>
        <w:numPr>
          <w:ilvl w:val="0"/>
          <w:numId w:val="23"/>
        </w:numPr>
      </w:pPr>
      <w:bookmarkStart w:id="33" w:name="_Toc196832878"/>
      <w:r>
        <w:rPr>
          <w:rFonts w:hint="eastAsia"/>
        </w:rPr>
        <w:t>구성 요소 설명</w:t>
      </w:r>
      <w:bookmarkEnd w:id="33"/>
    </w:p>
    <w:tbl>
      <w:tblPr>
        <w:tblStyle w:val="afffb"/>
        <w:tblW w:w="0" w:type="auto"/>
        <w:tblLook w:val="04A0" w:firstRow="1" w:lastRow="0" w:firstColumn="1" w:lastColumn="0" w:noHBand="0" w:noVBand="1"/>
      </w:tblPr>
      <w:tblGrid>
        <w:gridCol w:w="2405"/>
        <w:gridCol w:w="7104"/>
      </w:tblGrid>
      <w:tr w:rsidR="00B51B6E" w14:paraId="126FC3D9" w14:textId="77777777" w:rsidTr="00B51B6E">
        <w:tc>
          <w:tcPr>
            <w:tcW w:w="2405" w:type="dxa"/>
            <w:shd w:val="clear" w:color="auto" w:fill="00B0F0"/>
          </w:tcPr>
          <w:p w14:paraId="26D584E5" w14:textId="6EC83002" w:rsidR="00B51B6E" w:rsidRDefault="00B51B6E" w:rsidP="005615A9">
            <w:pPr>
              <w:pStyle w:val="afffe"/>
            </w:pPr>
            <w:r>
              <w:rPr>
                <w:rFonts w:hint="eastAsia"/>
              </w:rPr>
              <w:t xml:space="preserve">요소 </w:t>
            </w:r>
            <w:r>
              <w:t>기술</w:t>
            </w:r>
          </w:p>
        </w:tc>
        <w:tc>
          <w:tcPr>
            <w:tcW w:w="7104" w:type="dxa"/>
            <w:shd w:val="clear" w:color="auto" w:fill="00B0F0"/>
          </w:tcPr>
          <w:p w14:paraId="6857FC1D" w14:textId="206DEB82" w:rsidR="00B51B6E" w:rsidRDefault="00B51B6E" w:rsidP="005615A9">
            <w:pPr>
              <w:pStyle w:val="afffe"/>
            </w:pPr>
            <w:r>
              <w:t>설명</w:t>
            </w:r>
          </w:p>
        </w:tc>
      </w:tr>
      <w:tr w:rsidR="00B51B6E" w14:paraId="58F9D247" w14:textId="77777777" w:rsidTr="00B51B6E">
        <w:tc>
          <w:tcPr>
            <w:tcW w:w="2405" w:type="dxa"/>
          </w:tcPr>
          <w:p w14:paraId="64B9111B" w14:textId="39875141" w:rsidR="00B51B6E" w:rsidRPr="00B24064" w:rsidRDefault="00B51B6E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rFonts w:hint="eastAsia"/>
                <w:sz w:val="18"/>
                <w:szCs w:val="18"/>
              </w:rPr>
              <w:t>NEXACRO N</w:t>
            </w:r>
          </w:p>
        </w:tc>
        <w:tc>
          <w:tcPr>
            <w:tcW w:w="7104" w:type="dxa"/>
          </w:tcPr>
          <w:p w14:paraId="2AD21845" w14:textId="0CE81629" w:rsidR="00B51B6E" w:rsidRPr="00B24064" w:rsidRDefault="00B51B6E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rFonts w:hint="eastAsia"/>
                <w:sz w:val="18"/>
                <w:szCs w:val="18"/>
              </w:rPr>
              <w:t>사용자 UI를 제공하고, 위지윅</w:t>
            </w:r>
            <w:r w:rsidRPr="00B24064">
              <w:rPr>
                <w:sz w:val="18"/>
                <w:szCs w:val="18"/>
              </w:rPr>
              <w:t xml:space="preserve">(WYSIWYG) </w:t>
            </w:r>
            <w:r w:rsidRPr="00B24064">
              <w:rPr>
                <w:rFonts w:hint="eastAsia"/>
                <w:sz w:val="18"/>
                <w:szCs w:val="18"/>
              </w:rPr>
              <w:t xml:space="preserve">기반 넥사크로 스튜디오, </w:t>
            </w:r>
            <w:r w:rsidRPr="00B24064">
              <w:rPr>
                <w:sz w:val="18"/>
                <w:szCs w:val="18"/>
              </w:rPr>
              <w:t>UI</w:t>
            </w:r>
            <w:r w:rsidRPr="00B24064">
              <w:rPr>
                <w:rFonts w:hint="eastAsia"/>
                <w:sz w:val="18"/>
                <w:szCs w:val="18"/>
              </w:rPr>
              <w:t>프레임워크 및</w:t>
            </w:r>
            <w:r w:rsidRPr="00B24064">
              <w:rPr>
                <w:sz w:val="18"/>
                <w:szCs w:val="18"/>
              </w:rPr>
              <w:t xml:space="preserve"> </w:t>
            </w:r>
            <w:r w:rsidRPr="00B24064">
              <w:rPr>
                <w:rFonts w:hint="eastAsia"/>
                <w:sz w:val="18"/>
                <w:szCs w:val="18"/>
              </w:rPr>
              <w:t>배포의 기능으로 화면 개발에 편의 기능을 제공함</w:t>
            </w:r>
          </w:p>
        </w:tc>
      </w:tr>
      <w:tr w:rsidR="00B51B6E" w14:paraId="44356AE6" w14:textId="77777777" w:rsidTr="00B51B6E">
        <w:tc>
          <w:tcPr>
            <w:tcW w:w="2405" w:type="dxa"/>
          </w:tcPr>
          <w:p w14:paraId="0304C503" w14:textId="74B5F9A3" w:rsidR="00B51B6E" w:rsidRPr="00B24064" w:rsidRDefault="00CE7A63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sz w:val="18"/>
                <w:szCs w:val="18"/>
              </w:rPr>
              <w:t>eGovFramework</w:t>
            </w:r>
          </w:p>
        </w:tc>
        <w:tc>
          <w:tcPr>
            <w:tcW w:w="7104" w:type="dxa"/>
          </w:tcPr>
          <w:p w14:paraId="6906C80C" w14:textId="3D809448" w:rsidR="00B51B6E" w:rsidRPr="00B24064" w:rsidRDefault="00B24064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sz w:val="18"/>
                <w:szCs w:val="18"/>
              </w:rPr>
              <w:t>공공기관 표준 프레임워크로, Layered Architecture 기반의 개발 표준, 공통 컴포넌트, 보안/인증 기능을 제공하여 안정적이고 일관된 시스템 개발을 지원함</w:t>
            </w:r>
          </w:p>
        </w:tc>
      </w:tr>
      <w:tr w:rsidR="00B51B6E" w14:paraId="55F594B0" w14:textId="77777777" w:rsidTr="00B51B6E">
        <w:tc>
          <w:tcPr>
            <w:tcW w:w="2405" w:type="dxa"/>
          </w:tcPr>
          <w:p w14:paraId="5052D1AB" w14:textId="33B6ADEC" w:rsidR="00B51B6E" w:rsidRPr="00B24064" w:rsidRDefault="00CE7A63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rFonts w:hint="eastAsia"/>
                <w:sz w:val="18"/>
                <w:szCs w:val="18"/>
              </w:rPr>
              <w:t>SpringFramework</w:t>
            </w:r>
          </w:p>
        </w:tc>
        <w:tc>
          <w:tcPr>
            <w:tcW w:w="7104" w:type="dxa"/>
          </w:tcPr>
          <w:p w14:paraId="14427E57" w14:textId="08F0DC44" w:rsidR="00B51B6E" w:rsidRPr="00B24064" w:rsidRDefault="00B24064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sz w:val="18"/>
                <w:szCs w:val="18"/>
              </w:rPr>
              <w:t>공공기관 표준 프레임워크로, Layered Architecture 기반의 개발 표준, 공통 컴포넌트, 보안/인증 기능을 제공하여 안정적이고 일관된 시스템 개발을 지원함</w:t>
            </w:r>
          </w:p>
        </w:tc>
      </w:tr>
      <w:tr w:rsidR="00B51B6E" w14:paraId="5FBDD2A9" w14:textId="77777777" w:rsidTr="00B51B6E">
        <w:tc>
          <w:tcPr>
            <w:tcW w:w="2405" w:type="dxa"/>
          </w:tcPr>
          <w:p w14:paraId="49560FE9" w14:textId="58247671" w:rsidR="00B51B6E" w:rsidRPr="00B24064" w:rsidRDefault="00CE7A63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rFonts w:hint="eastAsia"/>
                <w:sz w:val="18"/>
                <w:szCs w:val="18"/>
              </w:rPr>
              <w:t>myBatis</w:t>
            </w:r>
          </w:p>
        </w:tc>
        <w:tc>
          <w:tcPr>
            <w:tcW w:w="7104" w:type="dxa"/>
          </w:tcPr>
          <w:p w14:paraId="05AD2DAC" w14:textId="6FEE9ADD" w:rsidR="00B51B6E" w:rsidRPr="00B24064" w:rsidRDefault="00B24064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sz w:val="18"/>
                <w:szCs w:val="18"/>
              </w:rPr>
              <w:t>SQL Mapper 기반 ORM 프레임워크로, SQL을 XML로 분리하여 관리하며, 복잡한 쿼리를 직접 작성할 수 있어 데이터베이스 연동에 유연성을 제공함</w:t>
            </w:r>
          </w:p>
        </w:tc>
      </w:tr>
      <w:tr w:rsidR="00B51B6E" w14:paraId="5D434998" w14:textId="77777777" w:rsidTr="00B51B6E">
        <w:tc>
          <w:tcPr>
            <w:tcW w:w="2405" w:type="dxa"/>
          </w:tcPr>
          <w:p w14:paraId="1047798F" w14:textId="6DEFF5A7" w:rsidR="00B51B6E" w:rsidRPr="00B24064" w:rsidRDefault="00CE7A63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rFonts w:hint="eastAsia"/>
                <w:sz w:val="18"/>
                <w:szCs w:val="18"/>
              </w:rPr>
              <w:t>SSO</w:t>
            </w:r>
          </w:p>
        </w:tc>
        <w:tc>
          <w:tcPr>
            <w:tcW w:w="7104" w:type="dxa"/>
          </w:tcPr>
          <w:p w14:paraId="210F2676" w14:textId="5993F32C" w:rsidR="00B51B6E" w:rsidRPr="00B24064" w:rsidRDefault="00B24064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sz w:val="18"/>
                <w:szCs w:val="18"/>
              </w:rPr>
              <w:t>한 번의 로그인으로 다양한 시스템과 서비스를 이용할 수 있도록 지원하는 통합 인증 솔루션으로, 사용자 편의성과 보안성을 동시에 확보함</w:t>
            </w:r>
          </w:p>
        </w:tc>
      </w:tr>
      <w:tr w:rsidR="00B51B6E" w14:paraId="763F81CC" w14:textId="77777777" w:rsidTr="00B51B6E">
        <w:tc>
          <w:tcPr>
            <w:tcW w:w="2405" w:type="dxa"/>
          </w:tcPr>
          <w:p w14:paraId="796B260E" w14:textId="5CB3502C" w:rsidR="00B51B6E" w:rsidRPr="00B24064" w:rsidRDefault="00CE7A63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rFonts w:hint="eastAsia"/>
                <w:sz w:val="18"/>
                <w:szCs w:val="18"/>
              </w:rPr>
              <w:t>EDMS</w:t>
            </w:r>
          </w:p>
        </w:tc>
        <w:tc>
          <w:tcPr>
            <w:tcW w:w="7104" w:type="dxa"/>
          </w:tcPr>
          <w:p w14:paraId="1E9FDF20" w14:textId="0E79CF27" w:rsidR="00B51B6E" w:rsidRPr="00B24064" w:rsidRDefault="00B24064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sz w:val="18"/>
                <w:szCs w:val="18"/>
              </w:rPr>
              <w:t>전자문서의 저장, 검색, 버전관리, 보안처리를 지원하는 시스템으로, 조직 내 문서의 체계적인 관리와 업무 효율성을 향상시킴</w:t>
            </w:r>
          </w:p>
        </w:tc>
      </w:tr>
      <w:tr w:rsidR="00B51B6E" w14:paraId="2951951D" w14:textId="77777777" w:rsidTr="00B51B6E">
        <w:tc>
          <w:tcPr>
            <w:tcW w:w="2405" w:type="dxa"/>
          </w:tcPr>
          <w:p w14:paraId="7D6371A2" w14:textId="0C9D309C" w:rsidR="00B51B6E" w:rsidRPr="00B24064" w:rsidRDefault="00CE7A63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rFonts w:hint="eastAsia"/>
                <w:sz w:val="18"/>
                <w:szCs w:val="18"/>
              </w:rPr>
              <w:t>Rest API</w:t>
            </w:r>
          </w:p>
        </w:tc>
        <w:tc>
          <w:tcPr>
            <w:tcW w:w="7104" w:type="dxa"/>
          </w:tcPr>
          <w:p w14:paraId="6B0B3DDF" w14:textId="1F08FA2E" w:rsidR="00B51B6E" w:rsidRPr="00B24064" w:rsidRDefault="00B24064" w:rsidP="005615A9">
            <w:pPr>
              <w:pStyle w:val="afffe"/>
              <w:jc w:val="left"/>
              <w:rPr>
                <w:sz w:val="18"/>
                <w:szCs w:val="18"/>
              </w:rPr>
            </w:pPr>
            <w:r w:rsidRPr="00B24064">
              <w:rPr>
                <w:sz w:val="18"/>
                <w:szCs w:val="18"/>
              </w:rPr>
              <w:t>HTTP 프로토콜 기반의 경량 통신 인터페이스로, 시스템 간 데이터 송수신을 표준화하고, 유연한 시스템 연계를 지원함</w:t>
            </w:r>
          </w:p>
        </w:tc>
      </w:tr>
    </w:tbl>
    <w:p w14:paraId="5712729B" w14:textId="04BC7434" w:rsidR="00B24064" w:rsidRDefault="00B24064">
      <w:pPr>
        <w:widowControl/>
        <w:adjustRightInd/>
        <w:snapToGrid/>
        <w:spacing w:after="0" w:line="240" w:lineRule="auto"/>
        <w:rPr>
          <w:lang w:eastAsia="ko-KR"/>
        </w:rPr>
      </w:pPr>
      <w:r>
        <w:rPr>
          <w:lang w:eastAsia="ko-KR"/>
        </w:rPr>
        <w:br w:type="page"/>
      </w:r>
    </w:p>
    <w:p w14:paraId="782201DB" w14:textId="77777777" w:rsidR="00CB13A8" w:rsidRDefault="00CB13A8" w:rsidP="006E755C">
      <w:pPr>
        <w:pStyle w:val="1d"/>
        <w:numPr>
          <w:ilvl w:val="0"/>
          <w:numId w:val="23"/>
        </w:numPr>
      </w:pPr>
      <w:bookmarkStart w:id="34" w:name="_Toc196832879"/>
      <w:r>
        <w:rPr>
          <w:rFonts w:hint="eastAsia"/>
        </w:rPr>
        <w:lastRenderedPageBreak/>
        <w:t>데이터 흐름도</w:t>
      </w:r>
      <w:bookmarkEnd w:id="34"/>
    </w:p>
    <w:p w14:paraId="7205DA73" w14:textId="77819012" w:rsidR="00CB13A8" w:rsidRDefault="0099241A" w:rsidP="0099241A">
      <w:pPr>
        <w:ind w:leftChars="100" w:left="220"/>
        <w:rPr>
          <w:lang w:eastAsia="ko-KR"/>
        </w:rPr>
      </w:pPr>
      <w:r w:rsidRPr="0099241A">
        <w:rPr>
          <w:noProof/>
          <w:lang w:eastAsia="ko-KR"/>
        </w:rPr>
        <w:drawing>
          <wp:inline distT="0" distB="0" distL="0" distR="0" wp14:anchorId="4D04BE49" wp14:editId="7A7ED042">
            <wp:extent cx="6120130" cy="2647950"/>
            <wp:effectExtent l="0" t="0" r="0" b="0"/>
            <wp:docPr id="44271430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1430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241A">
        <w:rPr>
          <w:noProof/>
          <w:lang w:eastAsia="ko-KR"/>
        </w:rPr>
        <w:t xml:space="preserve"> </w:t>
      </w:r>
      <w:r w:rsidRPr="0099241A">
        <w:rPr>
          <w:noProof/>
          <w:lang w:eastAsia="ko-KR"/>
        </w:rPr>
        <w:drawing>
          <wp:inline distT="0" distB="0" distL="0" distR="0" wp14:anchorId="0597765D" wp14:editId="0AFFA1FC">
            <wp:extent cx="6120130" cy="3032760"/>
            <wp:effectExtent l="0" t="0" r="0" b="0"/>
            <wp:docPr id="123789287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9287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eastAsia="ko-KR"/>
        </w:rPr>
        <w:t xml:space="preserve">** </w:t>
      </w:r>
      <w:r w:rsidR="00CB13A8" w:rsidRPr="00CB13A8">
        <w:rPr>
          <w:lang w:eastAsia="ko-KR"/>
        </w:rPr>
        <w:t>NOS-BAD-1203(어플리케이션기능처리흐름기술서)</w:t>
      </w:r>
      <w:r w:rsidR="00CB13A8">
        <w:rPr>
          <w:rFonts w:hint="eastAsia"/>
          <w:lang w:eastAsia="ko-KR"/>
        </w:rPr>
        <w:t xml:space="preserve"> 참조</w:t>
      </w:r>
    </w:p>
    <w:p w14:paraId="4540C6F7" w14:textId="77777777" w:rsidR="00CB13A8" w:rsidRDefault="00CB13A8" w:rsidP="00CB13A8">
      <w:pPr>
        <w:rPr>
          <w:lang w:eastAsia="ko-KR"/>
        </w:rPr>
      </w:pPr>
    </w:p>
    <w:p w14:paraId="3E82BC83" w14:textId="4A063BA7" w:rsidR="004942C8" w:rsidRPr="00FA3281" w:rsidRDefault="0012475F" w:rsidP="006E755C">
      <w:pPr>
        <w:pStyle w:val="1d"/>
        <w:numPr>
          <w:ilvl w:val="0"/>
          <w:numId w:val="23"/>
        </w:numPr>
      </w:pPr>
      <w:bookmarkStart w:id="35" w:name="_Toc196832880"/>
      <w:r>
        <w:rPr>
          <w:rFonts w:hint="eastAsia"/>
        </w:rPr>
        <w:lastRenderedPageBreak/>
        <w:t xml:space="preserve">Application </w:t>
      </w:r>
      <w:r w:rsidR="00CB13A8">
        <w:rPr>
          <w:rFonts w:hint="eastAsia"/>
        </w:rPr>
        <w:t xml:space="preserve">인증 및 </w:t>
      </w:r>
      <w:r w:rsidR="00425DAD">
        <w:rPr>
          <w:rFonts w:hint="eastAsia"/>
        </w:rPr>
        <w:t>보안</w:t>
      </w:r>
      <w:bookmarkEnd w:id="35"/>
    </w:p>
    <w:p w14:paraId="65716A45" w14:textId="5B8DF389" w:rsidR="004261BA" w:rsidRDefault="004261BA" w:rsidP="006E755C">
      <w:pPr>
        <w:pStyle w:val="afff8"/>
        <w:numPr>
          <w:ilvl w:val="0"/>
          <w:numId w:val="31"/>
        </w:numPr>
        <w:adjustRightInd/>
        <w:snapToGrid/>
        <w:spacing w:after="160"/>
        <w:ind w:leftChars="0" w:left="851"/>
      </w:pPr>
      <w:r>
        <w:rPr>
          <w:rFonts w:hint="eastAsia"/>
        </w:rPr>
        <w:t>S</w:t>
      </w:r>
      <w:r>
        <w:t>AML 2.0, OAuth 2.0</w:t>
      </w:r>
      <w:r>
        <w:rPr>
          <w:rFonts w:hint="eastAsia"/>
        </w:rPr>
        <w:t>기반 표준 기술 인증</w:t>
      </w:r>
      <w:r w:rsidRPr="004261BA">
        <w:t xml:space="preserve"> </w:t>
      </w:r>
      <w:r>
        <w:rPr>
          <w:rFonts w:hint="eastAsia"/>
        </w:rPr>
        <w:t xml:space="preserve">솔루션인 </w:t>
      </w:r>
      <w:r>
        <w:t>INISAFE Nexess</w:t>
      </w:r>
      <w:r>
        <w:rPr>
          <w:rFonts w:hint="eastAsia"/>
        </w:rPr>
        <w:t xml:space="preserve"> 를 통한 통합 인증.</w:t>
      </w:r>
    </w:p>
    <w:p w14:paraId="46207C69" w14:textId="68DDFF50" w:rsidR="004261BA" w:rsidRDefault="004261BA" w:rsidP="006E755C">
      <w:pPr>
        <w:pStyle w:val="afff8"/>
        <w:numPr>
          <w:ilvl w:val="0"/>
          <w:numId w:val="30"/>
        </w:numPr>
        <w:spacing w:after="0"/>
        <w:ind w:leftChars="0"/>
      </w:pPr>
      <w:r>
        <w:t xml:space="preserve">HTTPS 적용 (SSL </w:t>
      </w:r>
      <w:r w:rsidRPr="004261BA">
        <w:t xml:space="preserve">인증서 WebTob </w:t>
      </w:r>
      <w:r w:rsidRPr="004261BA">
        <w:rPr>
          <w:rFonts w:hint="eastAsia"/>
        </w:rPr>
        <w:t>적용 처리</w:t>
      </w:r>
      <w:r w:rsidRPr="004261BA">
        <w:t>) –  “ *.henergy.solar” 와일드카드 도메인에 대한 SSL 인증서를 웹서버인 WebtoB에 적용하여 HTTPS를 사용하도록 하였으며, 웹사이트와 사용자 간의 데이터를 암호화하여</w:t>
      </w:r>
      <w:r>
        <w:t xml:space="preserve"> 안전하게 통신할 수 있도록 함</w:t>
      </w:r>
      <w:r>
        <w:rPr>
          <w:rFonts w:hint="eastAsia"/>
        </w:rPr>
        <w:t>.</w:t>
      </w:r>
    </w:p>
    <w:p w14:paraId="424AA0F9" w14:textId="599DACD1" w:rsidR="00203048" w:rsidRDefault="004261BA" w:rsidP="004261BA">
      <w:pPr>
        <w:ind w:leftChars="100" w:left="220"/>
        <w:rPr>
          <w:lang w:eastAsia="ko-KR"/>
        </w:rPr>
      </w:pPr>
      <w:r w:rsidRPr="00261126">
        <w:rPr>
          <w:noProof/>
          <w:lang w:eastAsia="ko-KR"/>
        </w:rPr>
        <w:drawing>
          <wp:inline distT="0" distB="0" distL="0" distR="0" wp14:anchorId="10FBA9F1" wp14:editId="6376EF13">
            <wp:extent cx="6120130" cy="3136265"/>
            <wp:effectExtent l="0" t="0" r="0" b="698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41759" w14:textId="7C41246C" w:rsidR="004942C8" w:rsidRPr="00FA3281" w:rsidRDefault="00DD6921" w:rsidP="006E755C">
      <w:pPr>
        <w:pStyle w:val="1d"/>
        <w:numPr>
          <w:ilvl w:val="0"/>
          <w:numId w:val="23"/>
        </w:numPr>
        <w:spacing w:after="0"/>
      </w:pPr>
      <w:bookmarkStart w:id="36" w:name="_Toc196832881"/>
      <w:r>
        <w:rPr>
          <w:rFonts w:hint="eastAsia"/>
        </w:rPr>
        <w:t>배포</w:t>
      </w:r>
      <w:r w:rsidR="004942C8">
        <w:rPr>
          <w:rFonts w:hint="eastAsia"/>
        </w:rPr>
        <w:t xml:space="preserve"> 및 </w:t>
      </w:r>
      <w:r>
        <w:rPr>
          <w:rFonts w:hint="eastAsia"/>
        </w:rPr>
        <w:t>인프라</w:t>
      </w:r>
      <w:r w:rsidR="00CB13A8">
        <w:rPr>
          <w:rFonts w:hint="eastAsia"/>
        </w:rPr>
        <w:t xml:space="preserve"> 구성</w:t>
      </w:r>
      <w:bookmarkEnd w:id="36"/>
    </w:p>
    <w:p w14:paraId="4906D87E" w14:textId="76ED0F15" w:rsidR="00CB13A8" w:rsidRPr="00CB13A8" w:rsidRDefault="004C17A2" w:rsidP="00CB13A8">
      <w:pPr>
        <w:wordWrap w:val="0"/>
        <w:autoSpaceDE w:val="0"/>
        <w:autoSpaceDN w:val="0"/>
        <w:adjustRightInd/>
        <w:snapToGrid/>
        <w:spacing w:after="160" w:line="240" w:lineRule="auto"/>
        <w:ind w:left="425"/>
        <w:rPr>
          <w:color w:val="FF0000"/>
          <w:lang w:eastAsia="ko-KR"/>
        </w:rPr>
      </w:pPr>
      <w:r>
        <w:rPr>
          <w:rFonts w:hint="eastAsia"/>
          <w:lang w:eastAsia="ko-KR"/>
        </w:rPr>
        <w:t xml:space="preserve">개발 </w:t>
      </w:r>
      <w:r>
        <w:rPr>
          <w:lang w:eastAsia="ko-KR"/>
        </w:rPr>
        <w:t>–</w:t>
      </w:r>
      <w:r>
        <w:rPr>
          <w:rFonts w:hint="eastAsia"/>
          <w:lang w:eastAsia="ko-KR"/>
        </w:rPr>
        <w:t xml:space="preserve"> 검증 </w:t>
      </w:r>
      <w:r>
        <w:rPr>
          <w:lang w:eastAsia="ko-KR"/>
        </w:rPr>
        <w:t>–</w:t>
      </w:r>
      <w:r>
        <w:rPr>
          <w:rFonts w:hint="eastAsia"/>
          <w:lang w:eastAsia="ko-KR"/>
        </w:rPr>
        <w:t xml:space="preserve"> 배포(운영 환경) 절차 준수</w:t>
      </w:r>
    </w:p>
    <w:p w14:paraId="24EB5D58" w14:textId="128B9CAA" w:rsidR="00DD6921" w:rsidRPr="004C17A2" w:rsidRDefault="004C17A2" w:rsidP="006E755C">
      <w:pPr>
        <w:pStyle w:val="afff8"/>
        <w:numPr>
          <w:ilvl w:val="0"/>
          <w:numId w:val="28"/>
        </w:numPr>
        <w:ind w:leftChars="0"/>
      </w:pPr>
      <w:r w:rsidRPr="004C17A2">
        <w:t>개발 환경 (HEND)</w:t>
      </w:r>
      <w:r>
        <w:rPr>
          <w:rFonts w:hint="eastAsia"/>
        </w:rPr>
        <w:t xml:space="preserve"> </w:t>
      </w:r>
      <w:r w:rsidRPr="004C17A2">
        <w:t xml:space="preserve">: 개발자들이 VPN을 통해 인터넷망에서 내부망의 개발서버에 접근하며, 소스 코드 관리는 SVN을 통해 이루어진다. </w:t>
      </w:r>
      <w:r>
        <w:rPr>
          <w:rFonts w:hint="eastAsia"/>
        </w:rPr>
        <w:t xml:space="preserve">프로세스가 자동화된 </w:t>
      </w:r>
      <w:r w:rsidRPr="004C17A2">
        <w:t>Jenkins와 Nexus를 활용하여 빌드 및 배포</w:t>
      </w:r>
    </w:p>
    <w:p w14:paraId="7468B116" w14:textId="312C4C18" w:rsidR="00DD6921" w:rsidRPr="00A2616A" w:rsidRDefault="004C17A2" w:rsidP="006E755C">
      <w:pPr>
        <w:pStyle w:val="afff8"/>
        <w:numPr>
          <w:ilvl w:val="0"/>
          <w:numId w:val="29"/>
        </w:numPr>
        <w:ind w:leftChars="0"/>
      </w:pPr>
      <w:r w:rsidRPr="00311561">
        <w:t>검증 환경 (HENV)</w:t>
      </w:r>
      <w:r>
        <w:rPr>
          <w:rFonts w:hint="eastAsia"/>
        </w:rPr>
        <w:t xml:space="preserve"> </w:t>
      </w:r>
      <w:r w:rsidRPr="00311561">
        <w:t>: 개발 완료된 애플리케이션은 Jenkins를 통해 자동 빌드 및 배포되어 검증 환경에서 기능 및 성능 테스트</w:t>
      </w:r>
      <w:r>
        <w:rPr>
          <w:rFonts w:hint="eastAsia"/>
        </w:rPr>
        <w:t xml:space="preserve"> 이행.</w:t>
      </w:r>
    </w:p>
    <w:p w14:paraId="6F5E9B11" w14:textId="24859A55" w:rsidR="00DD6921" w:rsidRPr="00A2616A" w:rsidRDefault="004C17A2" w:rsidP="006E755C">
      <w:pPr>
        <w:pStyle w:val="afff8"/>
        <w:numPr>
          <w:ilvl w:val="0"/>
          <w:numId w:val="29"/>
        </w:numPr>
        <w:spacing w:line="276" w:lineRule="auto"/>
        <w:ind w:leftChars="0"/>
      </w:pPr>
      <w:r w:rsidRPr="00311561">
        <w:lastRenderedPageBreak/>
        <w:t>운영 환경 (HEN): 검증을 마친 시스템은 최종적으로 운영 환경에 배포된다. 운영 서버는 외부 사용자들이 인터넷을 통해 직접 접근 가능하며, 내부 및 외부 시스템과의 연계를 통해 데이터를 주고받는다. 내부 시스템과의 연계는 EAI를 통해 이루어지며, 외부 시스템과의 연계는 전용 API 서버를 통해 처리된다.</w:t>
      </w:r>
    </w:p>
    <w:p w14:paraId="047D2610" w14:textId="39A07F28" w:rsidR="00347723" w:rsidRDefault="004261BA" w:rsidP="004261BA">
      <w:pPr>
        <w:ind w:leftChars="100" w:left="220"/>
        <w:rPr>
          <w:lang w:eastAsia="ko-KR"/>
        </w:rPr>
      </w:pPr>
      <w:r w:rsidRPr="004261BA">
        <w:rPr>
          <w:noProof/>
          <w:lang w:eastAsia="ko-KR"/>
        </w:rPr>
        <w:drawing>
          <wp:inline distT="0" distB="0" distL="0" distR="0" wp14:anchorId="5D3AF620" wp14:editId="2CA58AFB">
            <wp:extent cx="6120130" cy="3219450"/>
            <wp:effectExtent l="0" t="0" r="0" b="0"/>
            <wp:docPr id="131724994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24994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10EE6" w14:textId="4C30524D" w:rsidR="004942C8" w:rsidRDefault="00DD6921" w:rsidP="006E755C">
      <w:pPr>
        <w:pStyle w:val="1d"/>
        <w:numPr>
          <w:ilvl w:val="0"/>
          <w:numId w:val="23"/>
        </w:numPr>
      </w:pPr>
      <w:bookmarkStart w:id="37" w:name="_Toc196832882"/>
      <w:r>
        <w:rPr>
          <w:rFonts w:hint="eastAsia"/>
        </w:rPr>
        <w:t>장애 대응 및 확장성</w:t>
      </w:r>
      <w:bookmarkEnd w:id="37"/>
    </w:p>
    <w:p w14:paraId="4A01A8C9" w14:textId="1B1C5051" w:rsidR="0099241A" w:rsidRPr="00FA3281" w:rsidRDefault="0099241A" w:rsidP="006E755C">
      <w:pPr>
        <w:pStyle w:val="110"/>
        <w:numPr>
          <w:ilvl w:val="1"/>
          <w:numId w:val="23"/>
        </w:numPr>
      </w:pPr>
      <w:bookmarkStart w:id="38" w:name="_Toc196832883"/>
      <w:r>
        <w:t>장애</w:t>
      </w:r>
      <w:r>
        <w:rPr>
          <w:rFonts w:hint="eastAsia"/>
        </w:rPr>
        <w:t xml:space="preserve"> 대응</w:t>
      </w:r>
      <w:bookmarkEnd w:id="38"/>
    </w:p>
    <w:p w14:paraId="4774BFAA" w14:textId="55E687EF" w:rsidR="004261BA" w:rsidRDefault="004261BA" w:rsidP="0099241A">
      <w:pPr>
        <w:spacing w:line="276" w:lineRule="auto"/>
        <w:ind w:leftChars="200" w:left="440"/>
        <w:rPr>
          <w:lang w:eastAsia="ko-KR"/>
        </w:rPr>
      </w:pPr>
      <w:r>
        <w:rPr>
          <w:lang w:eastAsia="ko-KR"/>
        </w:rPr>
        <w:t>인프라는 가용성(Availability)과 안정성(Reliability)을 극대화 하며, 서버, 네트워크, DB 등 주요 인프라 구성 요소를 이중화함으로써, 장애 발생 시에도 서비스가 중단되지 않도록 합니다.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장애 대응을 위한 모니터링 솔루션을 구축하여, 시스템의 상태를 실시간으로 감시하고, 이상 징후를 빠르게 탐지하여 장애 발생 전이나 직후에 즉각적으로 대응 합니다.</w:t>
      </w:r>
    </w:p>
    <w:p w14:paraId="2108C6F8" w14:textId="77777777" w:rsidR="0099241A" w:rsidRPr="004261BA" w:rsidRDefault="0099241A" w:rsidP="0099241A">
      <w:pPr>
        <w:spacing w:line="276" w:lineRule="auto"/>
        <w:ind w:leftChars="200" w:left="440"/>
        <w:rPr>
          <w:color w:val="FF0000"/>
          <w:lang w:eastAsia="ko-KR"/>
        </w:rPr>
      </w:pPr>
    </w:p>
    <w:p w14:paraId="695B8647" w14:textId="1A19EF76" w:rsidR="00DD6921" w:rsidRPr="00A2616A" w:rsidRDefault="0099241A" w:rsidP="006E755C">
      <w:pPr>
        <w:numPr>
          <w:ilvl w:val="0"/>
          <w:numId w:val="25"/>
        </w:numPr>
        <w:wordWrap w:val="0"/>
        <w:autoSpaceDE w:val="0"/>
        <w:autoSpaceDN w:val="0"/>
        <w:adjustRightInd/>
        <w:snapToGrid/>
        <w:spacing w:after="0" w:line="240" w:lineRule="auto"/>
        <w:rPr>
          <w:lang w:eastAsia="ko-KR"/>
        </w:rPr>
      </w:pPr>
      <w:r>
        <w:rPr>
          <w:lang w:eastAsia="ko-KR"/>
        </w:rPr>
        <w:lastRenderedPageBreak/>
        <w:t>이중화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구성</w:t>
      </w:r>
      <w:r>
        <w:rPr>
          <w:rFonts w:hint="eastAsia"/>
          <w:lang w:eastAsia="ko-KR"/>
        </w:rPr>
        <w:t xml:space="preserve"> 내역</w:t>
      </w:r>
    </w:p>
    <w:tbl>
      <w:tblPr>
        <w:tblStyle w:val="2b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2694"/>
        <w:gridCol w:w="4535"/>
      </w:tblGrid>
      <w:tr w:rsidR="0099241A" w:rsidRPr="0099241A" w14:paraId="06630245" w14:textId="77777777" w:rsidTr="0099241A">
        <w:trPr>
          <w:trHeight w:val="470"/>
        </w:trPr>
        <w:tc>
          <w:tcPr>
            <w:tcW w:w="1543" w:type="dxa"/>
            <w:shd w:val="clear" w:color="auto" w:fill="D9D9D9" w:themeFill="background1" w:themeFillShade="D9"/>
          </w:tcPr>
          <w:p w14:paraId="14A200F3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구성 대상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60B33C9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제품</w:t>
            </w:r>
          </w:p>
        </w:tc>
        <w:tc>
          <w:tcPr>
            <w:tcW w:w="4535" w:type="dxa"/>
            <w:shd w:val="clear" w:color="auto" w:fill="D9D9D9" w:themeFill="background1" w:themeFillShade="D9"/>
          </w:tcPr>
          <w:p w14:paraId="16CE60C4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이중화 방식</w:t>
            </w:r>
          </w:p>
        </w:tc>
      </w:tr>
      <w:tr w:rsidR="0099241A" w:rsidRPr="0099241A" w14:paraId="062F6D82" w14:textId="77777777" w:rsidTr="0099241A">
        <w:trPr>
          <w:trHeight w:val="451"/>
        </w:trPr>
        <w:tc>
          <w:tcPr>
            <w:tcW w:w="1543" w:type="dxa"/>
          </w:tcPr>
          <w:p w14:paraId="1F5AB3FC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WEB</w:t>
            </w:r>
          </w:p>
        </w:tc>
        <w:tc>
          <w:tcPr>
            <w:tcW w:w="2694" w:type="dxa"/>
          </w:tcPr>
          <w:p w14:paraId="75B796BF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WebtoB</w:t>
            </w:r>
          </w:p>
        </w:tc>
        <w:tc>
          <w:tcPr>
            <w:tcW w:w="4535" w:type="dxa"/>
          </w:tcPr>
          <w:p w14:paraId="1F1F132D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L4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스위치 사용 로드밸런싱</w:t>
            </w:r>
          </w:p>
        </w:tc>
      </w:tr>
      <w:tr w:rsidR="0099241A" w:rsidRPr="0099241A" w14:paraId="2B00E9CE" w14:textId="77777777" w:rsidTr="0099241A">
        <w:trPr>
          <w:trHeight w:val="470"/>
        </w:trPr>
        <w:tc>
          <w:tcPr>
            <w:tcW w:w="1543" w:type="dxa"/>
          </w:tcPr>
          <w:p w14:paraId="6488C4A1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WAS</w:t>
            </w:r>
          </w:p>
        </w:tc>
        <w:tc>
          <w:tcPr>
            <w:tcW w:w="2694" w:type="dxa"/>
          </w:tcPr>
          <w:p w14:paraId="6DEC3B5D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JEUS</w:t>
            </w:r>
          </w:p>
        </w:tc>
        <w:tc>
          <w:tcPr>
            <w:tcW w:w="4535" w:type="dxa"/>
          </w:tcPr>
          <w:p w14:paraId="1AAE47B0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클러스트링 및 L4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스위치 연계</w:t>
            </w:r>
          </w:p>
        </w:tc>
      </w:tr>
      <w:tr w:rsidR="0099241A" w:rsidRPr="0099241A" w14:paraId="77466952" w14:textId="77777777" w:rsidTr="0099241A">
        <w:trPr>
          <w:trHeight w:val="470"/>
        </w:trPr>
        <w:tc>
          <w:tcPr>
            <w:tcW w:w="1543" w:type="dxa"/>
          </w:tcPr>
          <w:p w14:paraId="5D164685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DB</w:t>
            </w:r>
          </w:p>
        </w:tc>
        <w:tc>
          <w:tcPr>
            <w:tcW w:w="2694" w:type="dxa"/>
          </w:tcPr>
          <w:p w14:paraId="3A9C4F7B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Oracle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19c</w:t>
            </w:r>
          </w:p>
        </w:tc>
        <w:tc>
          <w:tcPr>
            <w:tcW w:w="4535" w:type="dxa"/>
          </w:tcPr>
          <w:p w14:paraId="19A2027E" w14:textId="77777777" w:rsidR="0099241A" w:rsidRPr="0099241A" w:rsidRDefault="0099241A" w:rsidP="0099241A">
            <w:pPr>
              <w:pStyle w:val="afffe"/>
            </w:pPr>
            <w:r w:rsidRPr="0099241A">
              <w:t>A</w:t>
            </w:r>
            <w:r w:rsidRPr="0099241A">
              <w:rPr>
                <w:rFonts w:hint="eastAsia"/>
              </w:rPr>
              <w:t>ctive</w:t>
            </w:r>
            <w:r w:rsidRPr="0099241A">
              <w:t xml:space="preserve"> –</w:t>
            </w:r>
            <w:r w:rsidRPr="0099241A">
              <w:rPr>
                <w:rFonts w:hint="eastAsia"/>
              </w:rPr>
              <w:t>Standby</w:t>
            </w:r>
          </w:p>
        </w:tc>
      </w:tr>
      <w:tr w:rsidR="0099241A" w:rsidRPr="0099241A" w14:paraId="31CF5A24" w14:textId="77777777" w:rsidTr="0099241A">
        <w:trPr>
          <w:trHeight w:val="451"/>
        </w:trPr>
        <w:tc>
          <w:tcPr>
            <w:tcW w:w="1543" w:type="dxa"/>
          </w:tcPr>
          <w:p w14:paraId="63436EEA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네트워크</w:t>
            </w:r>
          </w:p>
        </w:tc>
        <w:tc>
          <w:tcPr>
            <w:tcW w:w="2694" w:type="dxa"/>
          </w:tcPr>
          <w:p w14:paraId="388C4533" w14:textId="77777777" w:rsidR="0099241A" w:rsidRDefault="0099241A" w:rsidP="0099241A">
            <w:pPr>
              <w:pStyle w:val="afffe"/>
            </w:pPr>
            <w:r>
              <w:rPr>
                <w:rFonts w:hint="eastAsia"/>
              </w:rPr>
              <w:t>방화벽</w:t>
            </w:r>
          </w:p>
          <w:p w14:paraId="64C51059" w14:textId="77777777" w:rsid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백본</w:t>
            </w:r>
            <w:r>
              <w:rPr>
                <w:rFonts w:hint="eastAsia"/>
              </w:rPr>
              <w:t xml:space="preserve"> 스위치</w:t>
            </w:r>
          </w:p>
          <w:p w14:paraId="16C55FCE" w14:textId="77777777" w:rsid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L4스위치</w:t>
            </w:r>
          </w:p>
          <w:p w14:paraId="2D02F83A" w14:textId="5D1400CA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SAN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switch</w:t>
            </w:r>
          </w:p>
        </w:tc>
        <w:tc>
          <w:tcPr>
            <w:tcW w:w="4535" w:type="dxa"/>
          </w:tcPr>
          <w:p w14:paraId="65F98E27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이중화 장비</w:t>
            </w:r>
          </w:p>
        </w:tc>
      </w:tr>
      <w:tr w:rsidR="0099241A" w:rsidRPr="0099241A" w14:paraId="25D55D93" w14:textId="77777777" w:rsidTr="0099241A">
        <w:trPr>
          <w:trHeight w:val="470"/>
        </w:trPr>
        <w:tc>
          <w:tcPr>
            <w:tcW w:w="1543" w:type="dxa"/>
          </w:tcPr>
          <w:p w14:paraId="7AC1E719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 xml:space="preserve">서버 </w:t>
            </w:r>
          </w:p>
        </w:tc>
        <w:tc>
          <w:tcPr>
            <w:tcW w:w="2694" w:type="dxa"/>
          </w:tcPr>
          <w:p w14:paraId="7BCBA9FB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x86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서버,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NIC</w:t>
            </w:r>
          </w:p>
        </w:tc>
        <w:tc>
          <w:tcPr>
            <w:tcW w:w="4535" w:type="dxa"/>
          </w:tcPr>
          <w:p w14:paraId="4F4504C8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서버 이중화,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Dual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NIC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구성</w:t>
            </w:r>
          </w:p>
        </w:tc>
      </w:tr>
      <w:tr w:rsidR="0099241A" w:rsidRPr="0099241A" w14:paraId="43B31308" w14:textId="77777777" w:rsidTr="0099241A">
        <w:trPr>
          <w:trHeight w:val="451"/>
        </w:trPr>
        <w:tc>
          <w:tcPr>
            <w:tcW w:w="1543" w:type="dxa"/>
          </w:tcPr>
          <w:p w14:paraId="05739FFB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스토리지</w:t>
            </w:r>
          </w:p>
        </w:tc>
        <w:tc>
          <w:tcPr>
            <w:tcW w:w="2694" w:type="dxa"/>
          </w:tcPr>
          <w:p w14:paraId="3FCD0FEA" w14:textId="77777777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SAN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/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NAS</w:t>
            </w:r>
          </w:p>
        </w:tc>
        <w:tc>
          <w:tcPr>
            <w:tcW w:w="4535" w:type="dxa"/>
          </w:tcPr>
          <w:p w14:paraId="38E85289" w14:textId="7DF0D5ED" w:rsidR="0099241A" w:rsidRPr="0099241A" w:rsidRDefault="0099241A" w:rsidP="0099241A">
            <w:pPr>
              <w:pStyle w:val="afffe"/>
            </w:pPr>
            <w:r w:rsidRPr="0099241A">
              <w:rPr>
                <w:rFonts w:hint="eastAsia"/>
              </w:rPr>
              <w:t>R</w:t>
            </w:r>
            <w:r>
              <w:rPr>
                <w:rFonts w:hint="eastAsia"/>
              </w:rPr>
              <w:t>AID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구성,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Spare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Disk</w:t>
            </w:r>
            <w:r w:rsidRPr="0099241A">
              <w:t xml:space="preserve"> </w:t>
            </w:r>
            <w:r w:rsidRPr="0099241A">
              <w:rPr>
                <w:rFonts w:hint="eastAsia"/>
              </w:rPr>
              <w:t>장착</w:t>
            </w:r>
          </w:p>
        </w:tc>
      </w:tr>
    </w:tbl>
    <w:p w14:paraId="184910C5" w14:textId="4BEFDCE7" w:rsidR="0099241A" w:rsidRPr="00FA3281" w:rsidRDefault="0099241A" w:rsidP="006E755C">
      <w:pPr>
        <w:pStyle w:val="110"/>
        <w:numPr>
          <w:ilvl w:val="1"/>
          <w:numId w:val="23"/>
        </w:numPr>
      </w:pPr>
      <w:bookmarkStart w:id="39" w:name="_Toc196832884"/>
      <w:r>
        <w:rPr>
          <w:rFonts w:hint="eastAsia"/>
        </w:rPr>
        <w:t>확장성</w:t>
      </w:r>
      <w:bookmarkEnd w:id="39"/>
    </w:p>
    <w:p w14:paraId="46151541" w14:textId="1066F581" w:rsidR="0099241A" w:rsidRPr="004261BA" w:rsidRDefault="0099241A" w:rsidP="0099241A">
      <w:pPr>
        <w:ind w:leftChars="200" w:left="440"/>
        <w:rPr>
          <w:color w:val="FF0000"/>
          <w:lang w:eastAsia="ko-KR"/>
        </w:rPr>
      </w:pPr>
    </w:p>
    <w:p w14:paraId="15F9A815" w14:textId="77777777" w:rsidR="004942C8" w:rsidRPr="0099241A" w:rsidRDefault="004942C8" w:rsidP="004C3599">
      <w:pPr>
        <w:rPr>
          <w:lang w:eastAsia="ko-KR"/>
        </w:rPr>
      </w:pPr>
    </w:p>
    <w:p w14:paraId="6D14BBEA" w14:textId="77777777" w:rsidR="0099241A" w:rsidRDefault="0099241A" w:rsidP="004C3599">
      <w:pPr>
        <w:rPr>
          <w:lang w:eastAsia="ko-KR"/>
        </w:rPr>
      </w:pPr>
    </w:p>
    <w:p w14:paraId="12FD10AF" w14:textId="77777777" w:rsidR="0099241A" w:rsidRDefault="0099241A" w:rsidP="004C3599">
      <w:pPr>
        <w:rPr>
          <w:lang w:eastAsia="ko-KR"/>
        </w:rPr>
      </w:pPr>
    </w:p>
    <w:p w14:paraId="6BE298E7" w14:textId="77777777" w:rsidR="0099241A" w:rsidRDefault="0099241A" w:rsidP="004C3599">
      <w:pPr>
        <w:rPr>
          <w:lang w:eastAsia="ko-KR"/>
        </w:rPr>
      </w:pPr>
    </w:p>
    <w:p w14:paraId="715B32CE" w14:textId="77777777" w:rsidR="0099241A" w:rsidRPr="004942C8" w:rsidRDefault="0099241A" w:rsidP="004C3599">
      <w:pPr>
        <w:rPr>
          <w:lang w:eastAsia="ko-KR"/>
        </w:rPr>
      </w:pPr>
    </w:p>
    <w:sectPr w:rsidR="0099241A" w:rsidRPr="004942C8" w:rsidSect="00E20080">
      <w:headerReference w:type="default" r:id="rId24"/>
      <w:footerReference w:type="default" r:id="rId25"/>
      <w:endnotePr>
        <w:numFmt w:val="decimal"/>
      </w:endnotePr>
      <w:pgSz w:w="11906" w:h="16838"/>
      <w:pgMar w:top="1418" w:right="1134" w:bottom="85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B27D2" w14:textId="77777777" w:rsidR="006E755C" w:rsidRDefault="006E755C">
      <w:pPr>
        <w:spacing w:line="240" w:lineRule="auto"/>
      </w:pPr>
      <w:r>
        <w:separator/>
      </w:r>
    </w:p>
  </w:endnote>
  <w:endnote w:type="continuationSeparator" w:id="0">
    <w:p w14:paraId="6CC13E22" w14:textId="77777777" w:rsidR="006E755C" w:rsidRDefault="006E75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algun Gothic Semilight">
    <w:altName w:val="맑은 고딕 Semilight"/>
    <w:charset w:val="81"/>
    <w:family w:val="swiss"/>
    <w:pitch w:val="variable"/>
    <w:sig w:usb0="900002AF" w:usb1="09D7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88550" w14:textId="77777777" w:rsidR="00E53D19" w:rsidRDefault="00C55EF8">
    <w:pPr>
      <w:pStyle w:val="af7"/>
      <w:rPr>
        <w:rFonts w:ascii="Arial" w:hAnsi="Arial" w:cs="Arial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57728" behindDoc="0" locked="0" layoutInCell="1" hidden="0" allowOverlap="1" wp14:anchorId="4A9BF242" wp14:editId="5BA9B11B">
              <wp:simplePos x="0" y="0"/>
              <wp:positionH relativeFrom="column">
                <wp:posOffset>12830</wp:posOffset>
              </wp:positionH>
              <wp:positionV relativeFrom="paragraph">
                <wp:posOffset>78739</wp:posOffset>
              </wp:positionV>
              <wp:extent cx="5982205" cy="0"/>
              <wp:effectExtent l="4762" t="4762" r="4762" b="4762"/>
              <wp:wrapNone/>
              <wp:docPr id="2050" name="shape20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5982205" cy="0"/>
                      </a:xfrm>
                      <a:prstGeom prst="line">
                        <a:avLst/>
                      </a:prstGeom>
                      <a:ln>
                        <a:solidFill>
                          <a:prstClr val="black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line 2" style="position:absolute;margin-left:1.01024pt;margin-top:6.19992pt;width:471.04pt;height:0pt;mso-position-horizontal-relative:column;mso-position-vertical-relative:line;v-text-anchor:top;mso-wrap-style:square;flip:x;z-index:251657728" o:allowincell="t" filled="f" stroked="t" strokecolor="#0" strokeweight="0.75pt">
              <v:stroke joinstyle="round"/>
            </v:line>
          </w:pict>
        </mc:Fallback>
      </mc:AlternateConten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13EF3132" w14:textId="687C51E0" w:rsidR="00E53D19" w:rsidRDefault="00C55EF8">
    <w:pPr>
      <w:pStyle w:val="af7"/>
      <w:tabs>
        <w:tab w:val="clear" w:pos="4320"/>
        <w:tab w:val="clear" w:pos="8640"/>
        <w:tab w:val="center" w:pos="4820"/>
        <w:tab w:val="right" w:pos="9469"/>
      </w:tabs>
      <w:rPr>
        <w:lang w:eastAsia="ko-KR"/>
      </w:rPr>
    </w:pPr>
    <w:r>
      <w:rPr>
        <w:rFonts w:hAnsi="맑은 고딕"/>
        <w:b/>
        <w:bCs/>
        <w:noProof/>
        <w:kern w:val="2"/>
        <w:lang w:eastAsia="ko-KR"/>
      </w:rPr>
      <w:t>NOS-PMO-1101</w:t>
    </w:r>
    <w:r>
      <w:rPr>
        <w:rFonts w:ascii="바탕체" w:eastAsia="바탕체" w:hAnsi="바탕체"/>
        <w:noProof/>
        <w:lang w:eastAsia="ko-KR"/>
      </w:rPr>
      <w:tab/>
      <w:t xml:space="preserve">- </w:t>
    </w:r>
    <w:r>
      <w:rPr>
        <w:rStyle w:val="aff9"/>
        <w:lang w:eastAsia="ko-KR"/>
      </w:rPr>
      <w:fldChar w:fldCharType="begin"/>
    </w:r>
    <w:r>
      <w:rPr>
        <w:rStyle w:val="aff9"/>
        <w:lang w:eastAsia="ko-KR"/>
      </w:rPr>
      <w:instrText xml:space="preserve"> PAGE </w:instrText>
    </w:r>
    <w:r>
      <w:rPr>
        <w:rStyle w:val="aff9"/>
        <w:lang w:eastAsia="ko-KR"/>
      </w:rPr>
      <w:fldChar w:fldCharType="separate"/>
    </w:r>
    <w:r w:rsidR="0003125B">
      <w:rPr>
        <w:rStyle w:val="aff9"/>
        <w:noProof/>
        <w:lang w:eastAsia="ko-KR"/>
      </w:rPr>
      <w:t>4</w:t>
    </w:r>
    <w:r>
      <w:rPr>
        <w:rStyle w:val="aff9"/>
        <w:lang w:eastAsia="ko-KR"/>
      </w:rPr>
      <w:fldChar w:fldCharType="end"/>
    </w:r>
    <w:r>
      <w:rPr>
        <w:rStyle w:val="aff9"/>
        <w:lang w:eastAsia="ko-KR"/>
      </w:rPr>
      <w:t xml:space="preserve"> </w:t>
    </w:r>
    <w:r>
      <w:rPr>
        <w:rFonts w:ascii="바탕체" w:eastAsia="바탕체" w:hAnsi="바탕체"/>
        <w:noProof/>
        <w:lang w:eastAsia="ko-KR"/>
      </w:rPr>
      <w:t>-</w:t>
    </w:r>
    <w:r>
      <w:rPr>
        <w:rFonts w:ascii="바탕체" w:eastAsia="바탕체" w:hAnsi="바탕체"/>
        <w:noProof/>
        <w:lang w:eastAsia="ko-KR"/>
      </w:rPr>
      <w:tab/>
    </w:r>
    <w:r>
      <w:rPr>
        <w:rFonts w:hAnsi="맑은 고딕"/>
        <w:noProof/>
        <w:lang w:eastAsia="ko-KR"/>
      </w:rPr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6E0F2" w14:textId="77777777" w:rsidR="006E755C" w:rsidRDefault="006E755C">
      <w:pPr>
        <w:spacing w:line="240" w:lineRule="auto"/>
      </w:pPr>
      <w:r>
        <w:separator/>
      </w:r>
    </w:p>
  </w:footnote>
  <w:footnote w:type="continuationSeparator" w:id="0">
    <w:p w14:paraId="5972D9FF" w14:textId="77777777" w:rsidR="006E755C" w:rsidRDefault="006E75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48" w:type="dxa"/>
      <w:tblInd w:w="10" w:type="dxa"/>
      <w:tblBorders>
        <w:bottom w:val="single" w:sz="12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736"/>
      <w:gridCol w:w="4812"/>
    </w:tblGrid>
    <w:tr w:rsidR="00E53D19" w14:paraId="00F7E702" w14:textId="77777777" w:rsidTr="00CD0DA3">
      <w:trPr>
        <w:trHeight w:val="1270"/>
      </w:trPr>
      <w:tc>
        <w:tcPr>
          <w:tcW w:w="4736" w:type="dxa"/>
          <w:tcBorders>
            <w:bottom w:val="single" w:sz="12" w:space="0" w:color="auto"/>
          </w:tcBorders>
          <w:vAlign w:val="center"/>
        </w:tcPr>
        <w:p w14:paraId="46D40A4B" w14:textId="77777777" w:rsidR="00E53D19" w:rsidRDefault="00C55EF8">
          <w:pPr>
            <w:autoSpaceDE w:val="0"/>
            <w:autoSpaceDN w:val="0"/>
            <w:spacing w:beforeLines="30" w:before="72" w:line="240" w:lineRule="auto"/>
            <w:jc w:val="both"/>
            <w:rPr>
              <w:rFonts w:hAnsi="맑은 고딕"/>
            </w:rPr>
          </w:pPr>
          <w:r>
            <w:rPr>
              <w:noProof/>
              <w:lang w:eastAsia="ko-KR"/>
            </w:rPr>
            <w:drawing>
              <wp:anchor distT="0" distB="0" distL="114300" distR="114300" simplePos="0" relativeHeight="251666944" behindDoc="0" locked="0" layoutInCell="1" hidden="0" allowOverlap="1" wp14:anchorId="61615441" wp14:editId="6DEA250A">
                <wp:simplePos x="0" y="0"/>
                <wp:positionH relativeFrom="column">
                  <wp:posOffset>-5080</wp:posOffset>
                </wp:positionH>
                <wp:positionV relativeFrom="paragraph">
                  <wp:posOffset>135255</wp:posOffset>
                </wp:positionV>
                <wp:extent cx="889000" cy="180975"/>
                <wp:effectExtent l="0" t="0" r="0" b="0"/>
                <wp:wrapNone/>
                <wp:docPr id="2049" name="shape2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hAnsi="맑은 고딕" w:cs="Arial"/>
              <w:b/>
              <w:color w:val="000000"/>
              <w:kern w:val="12"/>
              <w:lang w:val="ko-KR" w:eastAsia="ko-KR"/>
            </w:rPr>
            <w:t xml:space="preserve">               </w:t>
          </w:r>
        </w:p>
        <w:p w14:paraId="4F9BB856" w14:textId="77777777" w:rsidR="00E53D19" w:rsidRDefault="00C55EF8" w:rsidP="00CD0DA3">
          <w:pPr>
            <w:spacing w:beforeLines="30" w:before="72" w:after="0"/>
            <w:ind w:rightChars="2" w:right="4" w:firstLine="10"/>
            <w:jc w:val="both"/>
            <w:rPr>
              <w:rFonts w:hAnsi="맑은 고딕"/>
            </w:rPr>
          </w:pPr>
          <w:r>
            <w:rPr>
              <w:rFonts w:hAnsi="맑은 고딕" w:cs="Arial"/>
              <w:b/>
              <w:color w:val="000000"/>
              <w:kern w:val="12"/>
              <w:lang w:val="ko-KR" w:eastAsia="ko-KR"/>
            </w:rPr>
            <w:t xml:space="preserve">Smart Energy, Sustainable World </w:t>
          </w:r>
        </w:p>
      </w:tc>
      <w:tc>
        <w:tcPr>
          <w:tcW w:w="4812" w:type="dxa"/>
          <w:tcBorders>
            <w:bottom w:val="single" w:sz="12" w:space="0" w:color="auto"/>
          </w:tcBorders>
          <w:vAlign w:val="center"/>
        </w:tcPr>
        <w:p w14:paraId="23FB93F6" w14:textId="755AACB8" w:rsidR="00E53D19" w:rsidRDefault="00C55EF8" w:rsidP="004D7471">
          <w:pPr>
            <w:spacing w:after="0" w:line="140" w:lineRule="atLeast"/>
            <w:jc w:val="right"/>
            <w:rPr>
              <w:rFonts w:hAnsi="맑은 고딕"/>
              <w:lang w:eastAsia="ko-KR"/>
            </w:rPr>
          </w:pPr>
          <w:r>
            <w:rPr>
              <w:rFonts w:hAnsi="맑은 고딕" w:hint="eastAsia"/>
              <w:lang w:eastAsia="ko-KR"/>
            </w:rPr>
            <w:t xml:space="preserve">통합 </w:t>
          </w:r>
          <w:r w:rsidR="004666D6">
            <w:rPr>
              <w:rFonts w:hAnsi="맑은 고딕" w:hint="eastAsia"/>
              <w:lang w:eastAsia="ko-KR"/>
            </w:rPr>
            <w:t>정보</w:t>
          </w:r>
          <w:r>
            <w:rPr>
              <w:rFonts w:hAnsi="맑은 고딕"/>
              <w:lang w:eastAsia="ko-KR"/>
            </w:rPr>
            <w:t>계시스템 구축</w:t>
          </w:r>
        </w:p>
        <w:p w14:paraId="0567FA3F" w14:textId="3009C800" w:rsidR="00E53D19" w:rsidRDefault="00CB13A8" w:rsidP="004D7471">
          <w:pPr>
            <w:autoSpaceDE w:val="0"/>
            <w:autoSpaceDN w:val="0"/>
            <w:spacing w:after="0" w:line="140" w:lineRule="atLeast"/>
            <w:jc w:val="right"/>
            <w:rPr>
              <w:kern w:val="12"/>
              <w:lang w:val="ko-KR" w:eastAsia="ko-KR"/>
            </w:rPr>
          </w:pPr>
          <w:r>
            <w:rPr>
              <w:rFonts w:hAnsi="맑은 고딕" w:hint="eastAsia"/>
              <w:lang w:eastAsia="ko-KR"/>
            </w:rPr>
            <w:t>어플리케이션</w:t>
          </w:r>
          <w:r w:rsidR="004D7471">
            <w:rPr>
              <w:rFonts w:hAnsi="맑은 고딕" w:hint="eastAsia"/>
              <w:lang w:eastAsia="ko-KR"/>
            </w:rPr>
            <w:t>아키텍처정의서</w:t>
          </w:r>
        </w:p>
      </w:tc>
    </w:tr>
  </w:tbl>
  <w:p w14:paraId="4165D9F8" w14:textId="77777777" w:rsidR="00E53D19" w:rsidRDefault="00E53D19">
    <w:pPr>
      <w:pStyle w:val="aa"/>
      <w:rPr>
        <w:rFonts w:ascii="바탕체" w:eastAsia="바탕체" w:hAnsi="바탕체"/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C42A93A"/>
    <w:lvl w:ilvl="0">
      <w:numFmt w:val="decimal"/>
      <w:pStyle w:val="1-1"/>
      <w:lvlText w:val="*"/>
      <w:lvlJc w:val="left"/>
    </w:lvl>
  </w:abstractNum>
  <w:abstractNum w:abstractNumId="1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  <w:szCs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7402295"/>
    <w:multiLevelType w:val="multilevel"/>
    <w:tmpl w:val="803CFA40"/>
    <w:lvl w:ilvl="0">
      <w:start w:val="1"/>
      <w:numFmt w:val="decimal"/>
      <w:pStyle w:val="a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" w15:restartNumberingAfterBreak="0">
    <w:nsid w:val="1C257E65"/>
    <w:multiLevelType w:val="singleLevel"/>
    <w:tmpl w:val="F3300EE2"/>
    <w:lvl w:ilvl="0">
      <w:start w:val="1"/>
      <w:numFmt w:val="bullet"/>
      <w:pStyle w:val="4"/>
      <w:lvlText w:val="-"/>
      <w:lvlJc w:val="left"/>
      <w:pPr>
        <w:tabs>
          <w:tab w:val="num" w:pos="785"/>
        </w:tabs>
        <w:ind w:left="709" w:hanging="284"/>
      </w:pPr>
      <w:rPr>
        <w:rFonts w:ascii="바탕체" w:eastAsia="바탕체" w:hint="eastAsia"/>
        <w:sz w:val="16"/>
        <w:szCs w:val="16"/>
      </w:rPr>
    </w:lvl>
  </w:abstractNum>
  <w:abstractNum w:abstractNumId="5" w15:restartNumberingAfterBreak="0">
    <w:nsid w:val="1CAC3369"/>
    <w:multiLevelType w:val="multilevel"/>
    <w:tmpl w:val="B9C670D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pStyle w:val="a0"/>
      <w:lvlText w:val=""/>
      <w:lvlJc w:val="left"/>
      <w:pPr>
        <w:ind w:left="567" w:hanging="567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207B5125"/>
    <w:multiLevelType w:val="multilevel"/>
    <w:tmpl w:val="753AA99A"/>
    <w:lvl w:ilvl="0">
      <w:start w:val="1"/>
      <w:numFmt w:val="ganada"/>
      <w:pStyle w:val="N-1"/>
      <w:lvlText w:val="%1."/>
      <w:lvlJc w:val="left"/>
      <w:pPr>
        <w:tabs>
          <w:tab w:val="num" w:pos="825"/>
        </w:tabs>
        <w:ind w:left="825" w:hanging="400"/>
      </w:pPr>
      <w:rPr>
        <w:rFonts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0B1671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23442434"/>
    <w:multiLevelType w:val="hybridMultilevel"/>
    <w:tmpl w:val="339C42B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CE92621"/>
    <w:multiLevelType w:val="hybridMultilevel"/>
    <w:tmpl w:val="06B83F18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10" w15:restartNumberingAfterBreak="0">
    <w:nsid w:val="2D9D22EB"/>
    <w:multiLevelType w:val="singleLevel"/>
    <w:tmpl w:val="462C5A78"/>
    <w:lvl w:ilvl="0">
      <w:start w:val="1"/>
      <w:numFmt w:val="bullet"/>
      <w:pStyle w:val="L1"/>
      <w:lvlText w:val=""/>
      <w:lvlJc w:val="left"/>
      <w:pPr>
        <w:ind w:left="907" w:hanging="340"/>
      </w:pPr>
      <w:rPr>
        <w:rFonts w:ascii="Wingdings" w:hAnsi="Wingdings" w:hint="default"/>
        <w:sz w:val="18"/>
        <w:szCs w:val="18"/>
      </w:rPr>
    </w:lvl>
  </w:abstractNum>
  <w:abstractNum w:abstractNumId="11" w15:restartNumberingAfterBreak="0">
    <w:nsid w:val="2E20393B"/>
    <w:multiLevelType w:val="hybridMultilevel"/>
    <w:tmpl w:val="AE1C05A4"/>
    <w:lvl w:ilvl="0" w:tplc="CB1437E0">
      <w:start w:val="1"/>
      <w:numFmt w:val="bullet"/>
      <w:pStyle w:val="TableContent-Left10"/>
      <w:lvlText w:val="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 w15:restartNumberingAfterBreak="0">
    <w:nsid w:val="2FFE52DA"/>
    <w:multiLevelType w:val="multilevel"/>
    <w:tmpl w:val="2488FA0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C250F7"/>
    <w:multiLevelType w:val="multilevel"/>
    <w:tmpl w:val="330E1666"/>
    <w:lvl w:ilvl="0">
      <w:start w:val="1"/>
      <w:numFmt w:val="bullet"/>
      <w:pStyle w:val="-"/>
      <w:lvlText w:val=""/>
      <w:lvlJc w:val="left"/>
      <w:pPr>
        <w:tabs>
          <w:tab w:val="num" w:pos="653"/>
        </w:tabs>
        <w:ind w:left="653" w:hanging="227"/>
      </w:pPr>
      <w:rPr>
        <w:rFonts w:ascii="Wingdings" w:hAnsi="Wingdings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962"/>
        </w:tabs>
        <w:ind w:left="962" w:hanging="227"/>
      </w:pPr>
      <w:rPr>
        <w:rFonts w:hint="default"/>
        <w:sz w:val="18"/>
        <w:szCs w:val="18"/>
      </w:rPr>
    </w:lvl>
    <w:lvl w:ilvl="2">
      <w:start w:val="1"/>
      <w:numFmt w:val="bullet"/>
      <w:lvlText w:val=""/>
      <w:lvlJc w:val="left"/>
      <w:pPr>
        <w:tabs>
          <w:tab w:val="num" w:pos="1302"/>
        </w:tabs>
        <w:ind w:left="1302" w:hanging="397"/>
      </w:pPr>
      <w:rPr>
        <w:rFonts w:ascii="Symbol" w:hAnsi="Symbol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num" w:pos="2565"/>
        </w:tabs>
        <w:ind w:left="2565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965"/>
        </w:tabs>
        <w:ind w:left="2965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3365"/>
        </w:tabs>
        <w:ind w:left="3365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765"/>
        </w:tabs>
        <w:ind w:left="3765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4165"/>
        </w:tabs>
        <w:ind w:left="4165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565"/>
        </w:tabs>
        <w:ind w:left="4565" w:hanging="400"/>
      </w:pPr>
      <w:rPr>
        <w:rFonts w:ascii="Wingdings" w:hAnsi="Wingdings" w:cs="Wingdings" w:hint="default"/>
      </w:rPr>
    </w:lvl>
  </w:abstractNum>
  <w:abstractNum w:abstractNumId="14" w15:restartNumberingAfterBreak="0">
    <w:nsid w:val="35A4052B"/>
    <w:multiLevelType w:val="hybridMultilevel"/>
    <w:tmpl w:val="CEA2AC60"/>
    <w:lvl w:ilvl="0" w:tplc="2432080E">
      <w:start w:val="1"/>
      <w:numFmt w:val="bullet"/>
      <w:pStyle w:val="N-2"/>
      <w:lvlText w:val=""/>
      <w:lvlJc w:val="left"/>
      <w:pPr>
        <w:tabs>
          <w:tab w:val="num" w:pos="1251"/>
        </w:tabs>
        <w:ind w:left="1251" w:hanging="400"/>
      </w:pPr>
      <w:rPr>
        <w:rFonts w:ascii="Wingdings" w:hAnsi="Wingdings" w:cs="Wingdings"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5" w15:restartNumberingAfterBreak="0">
    <w:nsid w:val="35D57001"/>
    <w:multiLevelType w:val="hybridMultilevel"/>
    <w:tmpl w:val="65CA5CB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35DB5FFB"/>
    <w:multiLevelType w:val="multilevel"/>
    <w:tmpl w:val="FE9C3A62"/>
    <w:styleLink w:val="1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바탕" w:eastAsia="바탕" w:hAnsi="바탕"/>
        <w:kern w:val="2"/>
      </w:rPr>
    </w:lvl>
    <w:lvl w:ilvl="1">
      <w:start w:val="1"/>
      <w:numFmt w:val="bullet"/>
      <w:lvlText w:val="-"/>
      <w:lvlJc w:val="left"/>
      <w:pPr>
        <w:tabs>
          <w:tab w:val="num" w:pos="1197"/>
        </w:tabs>
        <w:ind w:left="1197" w:hanging="397"/>
      </w:pPr>
      <w:rPr>
        <w:rFonts w:ascii="Arial" w:hAnsi="Arial" w:cs="Arial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17" w15:restartNumberingAfterBreak="0">
    <w:nsid w:val="39AE0ADD"/>
    <w:multiLevelType w:val="multilevel"/>
    <w:tmpl w:val="97FC2BB8"/>
    <w:lvl w:ilvl="0">
      <w:start w:val="1"/>
      <w:numFmt w:val="decimal"/>
      <w:pStyle w:val="112pt"/>
      <w:lvlText w:val="%1."/>
      <w:lvlJc w:val="left"/>
      <w:pPr>
        <w:tabs>
          <w:tab w:val="num" w:pos="0"/>
        </w:tabs>
      </w:pPr>
      <w:rPr>
        <w:rFonts w:ascii="Arial" w:eastAsia="굴림" w:hAnsi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211pt"/>
      <w:lvlText w:val="%1.%2"/>
      <w:lvlJc w:val="left"/>
      <w:pPr>
        <w:tabs>
          <w:tab w:val="num" w:pos="0"/>
        </w:tabs>
      </w:pPr>
      <w:rPr>
        <w:rFonts w:ascii="Arial" w:eastAsia="굴림" w:hAnsi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ascii="Arial" w:eastAsia="굴림" w:hAnsi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836"/>
        </w:tabs>
        <w:ind w:left="2836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403"/>
        </w:tabs>
        <w:ind w:left="3403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112"/>
        </w:tabs>
        <w:ind w:left="4112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79"/>
        </w:tabs>
        <w:ind w:left="4679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246"/>
        </w:tabs>
        <w:ind w:left="5246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54"/>
        </w:tabs>
        <w:ind w:left="5954" w:hanging="1700"/>
      </w:pPr>
      <w:rPr>
        <w:rFonts w:hint="eastAsia"/>
      </w:rPr>
    </w:lvl>
  </w:abstractNum>
  <w:abstractNum w:abstractNumId="18" w15:restartNumberingAfterBreak="0">
    <w:nsid w:val="455C274C"/>
    <w:multiLevelType w:val="hybridMultilevel"/>
    <w:tmpl w:val="B67C575E"/>
    <w:lvl w:ilvl="0" w:tplc="5692AB20">
      <w:start w:val="1"/>
      <w:numFmt w:val="bullet"/>
      <w:pStyle w:val="a1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04C4B5F"/>
    <w:multiLevelType w:val="hybridMultilevel"/>
    <w:tmpl w:val="9BDA962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53484909"/>
    <w:multiLevelType w:val="hybridMultilevel"/>
    <w:tmpl w:val="4ABC824E"/>
    <w:lvl w:ilvl="0" w:tplc="AC1EADBC">
      <w:start w:val="1"/>
      <w:numFmt w:val="bullet"/>
      <w:pStyle w:val="a2"/>
      <w:lvlText w:val="•"/>
      <w:lvlJc w:val="left"/>
      <w:pPr>
        <w:tabs>
          <w:tab w:val="num" w:pos="539"/>
        </w:tabs>
        <w:ind w:left="1226" w:hanging="800"/>
      </w:pPr>
      <w:rPr>
        <w:rFonts w:ascii="굴림" w:eastAsia="굴림" w:hAnsi="굴림" w:hint="eastAsia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21" w15:restartNumberingAfterBreak="0">
    <w:nsid w:val="547A01C5"/>
    <w:multiLevelType w:val="multilevel"/>
    <w:tmpl w:val="5E4E39FA"/>
    <w:styleLink w:val="20"/>
    <w:lvl w:ilvl="0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바탕체" w:hAnsi="Arial"/>
        <w:kern w:val="2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22" w15:restartNumberingAfterBreak="0">
    <w:nsid w:val="568442D0"/>
    <w:multiLevelType w:val="multilevel"/>
    <w:tmpl w:val="F3B28A50"/>
    <w:lvl w:ilvl="0">
      <w:start w:val="1"/>
      <w:numFmt w:val="decimalEnclosedCircle"/>
      <w:pStyle w:val="N-4"/>
      <w:lvlText w:val="%1"/>
      <w:lvlJc w:val="left"/>
      <w:pPr>
        <w:tabs>
          <w:tab w:val="num" w:pos="2044"/>
        </w:tabs>
        <w:ind w:left="2044" w:hanging="400"/>
      </w:pPr>
      <w:rPr>
        <w:rFonts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23" w15:restartNumberingAfterBreak="0">
    <w:nsid w:val="630F0CD3"/>
    <w:multiLevelType w:val="hybridMultilevel"/>
    <w:tmpl w:val="782E21A8"/>
    <w:lvl w:ilvl="0" w:tplc="BF883796">
      <w:start w:val="1"/>
      <w:numFmt w:val="bullet"/>
      <w:pStyle w:val="L2"/>
      <w:lvlText w:val=""/>
      <w:lvlJc w:val="left"/>
      <w:pPr>
        <w:tabs>
          <w:tab w:val="num" w:pos="1531"/>
        </w:tabs>
        <w:ind w:left="1531" w:hanging="397"/>
      </w:pPr>
      <w:rPr>
        <w:rFonts w:ascii="Wingdings" w:hAnsi="Wingdings" w:cs="Wingdings" w:hint="default"/>
      </w:rPr>
    </w:lvl>
    <w:lvl w:ilvl="1" w:tplc="04090019">
      <w:start w:val="1"/>
      <w:numFmt w:val="bullet"/>
      <w:lvlText w:val=""/>
      <w:lvlJc w:val="left"/>
      <w:pPr>
        <w:tabs>
          <w:tab w:val="num" w:pos="2164"/>
        </w:tabs>
        <w:ind w:left="2164" w:hanging="400"/>
      </w:pPr>
      <w:rPr>
        <w:rFonts w:ascii="Wingdings" w:hAnsi="Wingdings" w:cs="Wingdings" w:hint="default"/>
      </w:rPr>
    </w:lvl>
    <w:lvl w:ilvl="2" w:tplc="0409001B">
      <w:start w:val="1"/>
      <w:numFmt w:val="bullet"/>
      <w:lvlText w:val=""/>
      <w:lvlJc w:val="left"/>
      <w:pPr>
        <w:tabs>
          <w:tab w:val="num" w:pos="2564"/>
        </w:tabs>
        <w:ind w:left="2564" w:hanging="40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964"/>
        </w:tabs>
        <w:ind w:left="2964" w:hanging="400"/>
      </w:pPr>
      <w:rPr>
        <w:rFonts w:ascii="Wingdings" w:hAnsi="Wingdings" w:cs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3364"/>
        </w:tabs>
        <w:ind w:left="3364" w:hanging="400"/>
      </w:pPr>
      <w:rPr>
        <w:rFonts w:ascii="Wingdings" w:hAnsi="Wingdings" w:cs="Wingdings" w:hint="default"/>
      </w:rPr>
    </w:lvl>
    <w:lvl w:ilvl="5" w:tplc="0409001B">
      <w:start w:val="1"/>
      <w:numFmt w:val="bullet"/>
      <w:lvlText w:val=""/>
      <w:lvlJc w:val="left"/>
      <w:pPr>
        <w:tabs>
          <w:tab w:val="num" w:pos="3764"/>
        </w:tabs>
        <w:ind w:left="3764" w:hanging="40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"/>
      <w:lvlJc w:val="left"/>
      <w:pPr>
        <w:tabs>
          <w:tab w:val="num" w:pos="4164"/>
        </w:tabs>
        <w:ind w:left="4164" w:hanging="400"/>
      </w:pPr>
      <w:rPr>
        <w:rFonts w:ascii="Wingdings" w:hAnsi="Wingdings" w:cs="Wingdings" w:hint="default"/>
      </w:rPr>
    </w:lvl>
    <w:lvl w:ilvl="7" w:tplc="04090019">
      <w:start w:val="1"/>
      <w:numFmt w:val="bullet"/>
      <w:lvlText w:val=""/>
      <w:lvlJc w:val="left"/>
      <w:pPr>
        <w:tabs>
          <w:tab w:val="num" w:pos="4564"/>
        </w:tabs>
        <w:ind w:left="4564" w:hanging="400"/>
      </w:pPr>
      <w:rPr>
        <w:rFonts w:ascii="Wingdings" w:hAnsi="Wingdings" w:cs="Wingdings" w:hint="default"/>
      </w:rPr>
    </w:lvl>
    <w:lvl w:ilvl="8" w:tplc="0409001B">
      <w:start w:val="1"/>
      <w:numFmt w:val="bullet"/>
      <w:lvlText w:val=""/>
      <w:lvlJc w:val="left"/>
      <w:pPr>
        <w:tabs>
          <w:tab w:val="num" w:pos="4964"/>
        </w:tabs>
        <w:ind w:left="4964" w:hanging="400"/>
      </w:pPr>
      <w:rPr>
        <w:rFonts w:ascii="Wingdings" w:hAnsi="Wingdings" w:cs="Wingdings" w:hint="default"/>
      </w:rPr>
    </w:lvl>
  </w:abstractNum>
  <w:abstractNum w:abstractNumId="24" w15:restartNumberingAfterBreak="0">
    <w:nsid w:val="64207E11"/>
    <w:multiLevelType w:val="hybridMultilevel"/>
    <w:tmpl w:val="6ABE7D8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6B0916C0"/>
    <w:multiLevelType w:val="singleLevel"/>
    <w:tmpl w:val="2EBC3AB0"/>
    <w:lvl w:ilvl="0">
      <w:start w:val="1"/>
      <w:numFmt w:val="bullet"/>
      <w:pStyle w:val="4-chojh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</w:abstractNum>
  <w:abstractNum w:abstractNumId="26" w15:restartNumberingAfterBreak="0">
    <w:nsid w:val="6C3204B0"/>
    <w:multiLevelType w:val="hybridMultilevel"/>
    <w:tmpl w:val="07940E0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7" w15:restartNumberingAfterBreak="0">
    <w:nsid w:val="71F04460"/>
    <w:multiLevelType w:val="singleLevel"/>
    <w:tmpl w:val="7104471A"/>
    <w:lvl w:ilvl="0">
      <w:start w:val="1"/>
      <w:numFmt w:val="bullet"/>
      <w:pStyle w:val="3-chojh"/>
      <w:lvlText w:val=""/>
      <w:lvlJc w:val="left"/>
      <w:pPr>
        <w:tabs>
          <w:tab w:val="num" w:pos="786"/>
        </w:tabs>
        <w:ind w:left="709" w:hanging="283"/>
      </w:pPr>
      <w:rPr>
        <w:rFonts w:ascii="Wingdings" w:hAnsi="Wingdings" w:cs="Wingdings" w:hint="default"/>
        <w:sz w:val="16"/>
        <w:szCs w:val="16"/>
      </w:rPr>
    </w:lvl>
  </w:abstractNum>
  <w:abstractNum w:abstractNumId="28" w15:restartNumberingAfterBreak="0">
    <w:nsid w:val="732F3060"/>
    <w:multiLevelType w:val="hybridMultilevel"/>
    <w:tmpl w:val="00B4466A"/>
    <w:lvl w:ilvl="0" w:tplc="9FB6A700">
      <w:start w:val="1"/>
      <w:numFmt w:val="bullet"/>
      <w:pStyle w:val="-1"/>
      <w:suff w:val="space"/>
      <w:lvlText w:val="◦"/>
      <w:lvlJc w:val="left"/>
    </w:lvl>
    <w:lvl w:ilvl="1" w:tplc="3E0A640A">
      <w:numFmt w:val="decimal"/>
      <w:lvlText w:val=""/>
      <w:lvlJc w:val="left"/>
    </w:lvl>
    <w:lvl w:ilvl="2" w:tplc="314E0E90">
      <w:numFmt w:val="decimal"/>
      <w:lvlText w:val=""/>
      <w:lvlJc w:val="left"/>
    </w:lvl>
    <w:lvl w:ilvl="3" w:tplc="FED6044C">
      <w:numFmt w:val="decimal"/>
      <w:lvlText w:val=""/>
      <w:lvlJc w:val="left"/>
    </w:lvl>
    <w:lvl w:ilvl="4" w:tplc="414C4CAE">
      <w:numFmt w:val="decimal"/>
      <w:lvlText w:val=""/>
      <w:lvlJc w:val="left"/>
    </w:lvl>
    <w:lvl w:ilvl="5" w:tplc="282C955C">
      <w:numFmt w:val="decimal"/>
      <w:lvlText w:val=""/>
      <w:lvlJc w:val="left"/>
    </w:lvl>
    <w:lvl w:ilvl="6" w:tplc="6CF8ED48">
      <w:numFmt w:val="decimal"/>
      <w:lvlText w:val=""/>
      <w:lvlJc w:val="left"/>
    </w:lvl>
    <w:lvl w:ilvl="7" w:tplc="9022CB32">
      <w:numFmt w:val="decimal"/>
      <w:lvlText w:val=""/>
      <w:lvlJc w:val="left"/>
    </w:lvl>
    <w:lvl w:ilvl="8" w:tplc="D220A810">
      <w:numFmt w:val="decimal"/>
      <w:lvlText w:val=""/>
      <w:lvlJc w:val="left"/>
    </w:lvl>
  </w:abstractNum>
  <w:abstractNum w:abstractNumId="29" w15:restartNumberingAfterBreak="0">
    <w:nsid w:val="78CB665E"/>
    <w:multiLevelType w:val="singleLevel"/>
    <w:tmpl w:val="7ED2B38E"/>
    <w:lvl w:ilvl="0">
      <w:start w:val="1"/>
      <w:numFmt w:val="bullet"/>
      <w:pStyle w:val="2-chojh"/>
      <w:lvlText w:val=""/>
      <w:lvlJc w:val="left"/>
      <w:pPr>
        <w:tabs>
          <w:tab w:val="num" w:pos="814"/>
        </w:tabs>
        <w:ind w:left="737" w:hanging="283"/>
      </w:pPr>
      <w:rPr>
        <w:rFonts w:ascii="Wingdings" w:hAnsi="Wingdings" w:cs="Wingdings" w:hint="default"/>
        <w:sz w:val="16"/>
        <w:szCs w:val="16"/>
      </w:rPr>
    </w:lvl>
  </w:abstractNum>
  <w:abstractNum w:abstractNumId="30" w15:restartNumberingAfterBreak="0">
    <w:nsid w:val="7CE409E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28"/>
  </w:num>
  <w:num w:numId="2">
    <w:abstractNumId w:val="17"/>
  </w:num>
  <w:num w:numId="3">
    <w:abstractNumId w:val="29"/>
  </w:num>
  <w:num w:numId="4">
    <w:abstractNumId w:val="27"/>
  </w:num>
  <w:num w:numId="5">
    <w:abstractNumId w:val="4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14"/>
  </w:num>
  <w:num w:numId="11">
    <w:abstractNumId w:val="22"/>
  </w:num>
  <w:num w:numId="12">
    <w:abstractNumId w:val="11"/>
  </w:num>
  <w:num w:numId="13">
    <w:abstractNumId w:val="10"/>
  </w:num>
  <w:num w:numId="14">
    <w:abstractNumId w:val="23"/>
  </w:num>
  <w:num w:numId="15">
    <w:abstractNumId w:val="1"/>
  </w:num>
  <w:num w:numId="16">
    <w:abstractNumId w:val="2"/>
  </w:num>
  <w:num w:numId="17">
    <w:abstractNumId w:val="16"/>
  </w:num>
  <w:num w:numId="18">
    <w:abstractNumId w:val="21"/>
  </w:num>
  <w:num w:numId="19">
    <w:abstractNumId w:val="18"/>
  </w:num>
  <w:num w:numId="20">
    <w:abstractNumId w:val="3"/>
  </w:num>
  <w:num w:numId="21">
    <w:abstractNumId w:val="0"/>
    <w:lvlOverride w:ilvl="0">
      <w:lvl w:ilvl="0">
        <w:start w:val="1"/>
        <w:numFmt w:val="bullet"/>
        <w:pStyle w:val="1-1"/>
        <w:lvlText w:val=""/>
        <w:lvlJc w:val="left"/>
        <w:pPr>
          <w:tabs>
            <w:tab w:val="num" w:pos="760"/>
          </w:tabs>
          <w:ind w:left="760" w:hanging="400"/>
        </w:pPr>
        <w:rPr>
          <w:rFonts w:ascii="Wingdings 2" w:hAnsi="Wingdings 2" w:hint="default"/>
          <w:sz w:val="22"/>
        </w:rPr>
      </w:lvl>
    </w:lvlOverride>
  </w:num>
  <w:num w:numId="22">
    <w:abstractNumId w:val="5"/>
  </w:num>
  <w:num w:numId="23">
    <w:abstractNumId w:val="7"/>
  </w:num>
  <w:num w:numId="24">
    <w:abstractNumId w:val="30"/>
  </w:num>
  <w:num w:numId="25">
    <w:abstractNumId w:val="12"/>
  </w:num>
  <w:num w:numId="26">
    <w:abstractNumId w:val="24"/>
  </w:num>
  <w:num w:numId="27">
    <w:abstractNumId w:val="26"/>
  </w:num>
  <w:num w:numId="28">
    <w:abstractNumId w:val="19"/>
  </w:num>
  <w:num w:numId="29">
    <w:abstractNumId w:val="8"/>
  </w:num>
  <w:num w:numId="30">
    <w:abstractNumId w:val="15"/>
  </w:num>
  <w:num w:numId="31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SpellingErrors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oNotHyphenateCaps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D19"/>
    <w:rsid w:val="00006847"/>
    <w:rsid w:val="00025438"/>
    <w:rsid w:val="0003125B"/>
    <w:rsid w:val="00061EAF"/>
    <w:rsid w:val="00074625"/>
    <w:rsid w:val="000A7E45"/>
    <w:rsid w:val="000C4694"/>
    <w:rsid w:val="000C64D3"/>
    <w:rsid w:val="00116AA1"/>
    <w:rsid w:val="0012475F"/>
    <w:rsid w:val="00132A93"/>
    <w:rsid w:val="0013750F"/>
    <w:rsid w:val="00167558"/>
    <w:rsid w:val="001869AD"/>
    <w:rsid w:val="001A2C8B"/>
    <w:rsid w:val="001C24AF"/>
    <w:rsid w:val="001D0A59"/>
    <w:rsid w:val="001F67A6"/>
    <w:rsid w:val="00203048"/>
    <w:rsid w:val="00252603"/>
    <w:rsid w:val="00275211"/>
    <w:rsid w:val="002B7D5F"/>
    <w:rsid w:val="002C241A"/>
    <w:rsid w:val="00310256"/>
    <w:rsid w:val="0033410C"/>
    <w:rsid w:val="00340FE2"/>
    <w:rsid w:val="00347723"/>
    <w:rsid w:val="003A517E"/>
    <w:rsid w:val="003E6F1E"/>
    <w:rsid w:val="0040508A"/>
    <w:rsid w:val="00425DAD"/>
    <w:rsid w:val="004261BA"/>
    <w:rsid w:val="004666D6"/>
    <w:rsid w:val="004824A1"/>
    <w:rsid w:val="004942C8"/>
    <w:rsid w:val="00496DC1"/>
    <w:rsid w:val="004A7E00"/>
    <w:rsid w:val="004C17A2"/>
    <w:rsid w:val="004C3599"/>
    <w:rsid w:val="004D326C"/>
    <w:rsid w:val="004D33C5"/>
    <w:rsid w:val="004D7471"/>
    <w:rsid w:val="004F1B8C"/>
    <w:rsid w:val="00504E70"/>
    <w:rsid w:val="00551DC6"/>
    <w:rsid w:val="00554F64"/>
    <w:rsid w:val="00576495"/>
    <w:rsid w:val="005A149A"/>
    <w:rsid w:val="005C3CAD"/>
    <w:rsid w:val="005C665B"/>
    <w:rsid w:val="005D25A3"/>
    <w:rsid w:val="005D4CF0"/>
    <w:rsid w:val="005D69C6"/>
    <w:rsid w:val="005F5E39"/>
    <w:rsid w:val="006366C2"/>
    <w:rsid w:val="00636BF7"/>
    <w:rsid w:val="00652D05"/>
    <w:rsid w:val="006C46DC"/>
    <w:rsid w:val="006E755C"/>
    <w:rsid w:val="00704925"/>
    <w:rsid w:val="007109E1"/>
    <w:rsid w:val="007148D8"/>
    <w:rsid w:val="00721C4D"/>
    <w:rsid w:val="007B64C1"/>
    <w:rsid w:val="007C4644"/>
    <w:rsid w:val="007E1A1F"/>
    <w:rsid w:val="007F76F1"/>
    <w:rsid w:val="00845F61"/>
    <w:rsid w:val="008676CB"/>
    <w:rsid w:val="008A79A9"/>
    <w:rsid w:val="008B547C"/>
    <w:rsid w:val="008D0DD6"/>
    <w:rsid w:val="00903D79"/>
    <w:rsid w:val="00934AAF"/>
    <w:rsid w:val="00973DDA"/>
    <w:rsid w:val="0099241A"/>
    <w:rsid w:val="009A566C"/>
    <w:rsid w:val="009F0C0E"/>
    <w:rsid w:val="00A338EF"/>
    <w:rsid w:val="00A41F28"/>
    <w:rsid w:val="00A71738"/>
    <w:rsid w:val="00AA197B"/>
    <w:rsid w:val="00AE33B1"/>
    <w:rsid w:val="00AE6A86"/>
    <w:rsid w:val="00B24064"/>
    <w:rsid w:val="00B51B6E"/>
    <w:rsid w:val="00B849B5"/>
    <w:rsid w:val="00B86C60"/>
    <w:rsid w:val="00BB1CA4"/>
    <w:rsid w:val="00BF5CF0"/>
    <w:rsid w:val="00C43F37"/>
    <w:rsid w:val="00C55EF8"/>
    <w:rsid w:val="00C80D88"/>
    <w:rsid w:val="00C834B2"/>
    <w:rsid w:val="00C90074"/>
    <w:rsid w:val="00CB13A8"/>
    <w:rsid w:val="00CD0DA3"/>
    <w:rsid w:val="00CD2BFF"/>
    <w:rsid w:val="00CE3226"/>
    <w:rsid w:val="00CE7A63"/>
    <w:rsid w:val="00CF7E6E"/>
    <w:rsid w:val="00D0379F"/>
    <w:rsid w:val="00D10A7E"/>
    <w:rsid w:val="00D921E3"/>
    <w:rsid w:val="00DD6921"/>
    <w:rsid w:val="00E20080"/>
    <w:rsid w:val="00E51C2D"/>
    <w:rsid w:val="00E53D19"/>
    <w:rsid w:val="00E6533E"/>
    <w:rsid w:val="00E81541"/>
    <w:rsid w:val="00E851F4"/>
    <w:rsid w:val="00EC062E"/>
    <w:rsid w:val="00ED0919"/>
    <w:rsid w:val="00F21149"/>
    <w:rsid w:val="00F306A1"/>
    <w:rsid w:val="00F77BD6"/>
    <w:rsid w:val="00F845EA"/>
    <w:rsid w:val="00F905F0"/>
    <w:rsid w:val="00FA3281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03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</w:latentStyles>
  <w:style w:type="paragraph" w:default="1" w:styleId="a3">
    <w:name w:val="Normal"/>
    <w:qFormat/>
    <w:rsid w:val="005D25A3"/>
    <w:pPr>
      <w:widowControl w:val="0"/>
      <w:adjustRightInd w:val="0"/>
      <w:snapToGrid w:val="0"/>
      <w:spacing w:after="288" w:line="120" w:lineRule="atLeast"/>
    </w:pPr>
    <w:rPr>
      <w:rFonts w:ascii="맑은 고딕" w:eastAsia="맑은 고딕" w:hAnsiTheme="minorHAnsi" w:cs="맑은 고딕"/>
      <w:sz w:val="22"/>
      <w:lang w:eastAsia="en-US"/>
    </w:rPr>
  </w:style>
  <w:style w:type="paragraph" w:styleId="11">
    <w:name w:val="heading 1"/>
    <w:aliases w:val="장"/>
    <w:basedOn w:val="a3"/>
    <w:next w:val="a3"/>
    <w:link w:val="1Char1"/>
    <w:uiPriority w:val="99"/>
    <w:rsid w:val="001F67A6"/>
    <w:pPr>
      <w:keepNext/>
      <w:tabs>
        <w:tab w:val="num" w:pos="0"/>
      </w:tabs>
      <w:spacing w:before="120" w:after="60"/>
      <w:outlineLvl w:val="0"/>
    </w:pPr>
    <w:rPr>
      <w:rFonts w:ascii="Arial" w:hAnsi="Arial" w:cs="Arial"/>
      <w:b/>
      <w:bCs/>
      <w:sz w:val="24"/>
      <w:szCs w:val="24"/>
    </w:rPr>
  </w:style>
  <w:style w:type="paragraph" w:styleId="21">
    <w:name w:val="heading 2"/>
    <w:aliases w:val="절"/>
    <w:basedOn w:val="a3"/>
    <w:next w:val="a3"/>
    <w:link w:val="2Char"/>
    <w:uiPriority w:val="99"/>
    <w:rsid w:val="00A41F28"/>
    <w:pPr>
      <w:ind w:left="340" w:hanging="340"/>
      <w:outlineLvl w:val="1"/>
    </w:pPr>
    <w:rPr>
      <w:b/>
      <w:lang w:eastAsia="ko-KR"/>
    </w:rPr>
  </w:style>
  <w:style w:type="paragraph" w:styleId="3">
    <w:name w:val="heading 3"/>
    <w:aliases w:val="조,H3"/>
    <w:basedOn w:val="a4"/>
    <w:next w:val="a3"/>
    <w:link w:val="3Char"/>
    <w:uiPriority w:val="99"/>
    <w:rsid w:val="001F67A6"/>
    <w:pPr>
      <w:tabs>
        <w:tab w:val="num" w:pos="720"/>
      </w:tabs>
      <w:ind w:left="340" w:hanging="340"/>
      <w:outlineLvl w:val="2"/>
    </w:pPr>
    <w:rPr>
      <w:rFonts w:hAnsi="맑은 고딕"/>
      <w:bCs/>
    </w:rPr>
  </w:style>
  <w:style w:type="paragraph" w:styleId="40">
    <w:name w:val="heading 4"/>
    <w:aliases w:val="항"/>
    <w:basedOn w:val="11"/>
    <w:next w:val="a3"/>
    <w:link w:val="4Char"/>
    <w:uiPriority w:val="99"/>
    <w:pPr>
      <w:ind w:left="340" w:hanging="340"/>
      <w:outlineLvl w:val="3"/>
    </w:pPr>
    <w:rPr>
      <w:b w:val="0"/>
      <w:bCs w:val="0"/>
      <w:sz w:val="20"/>
      <w:szCs w:val="20"/>
    </w:rPr>
  </w:style>
  <w:style w:type="paragraph" w:styleId="5">
    <w:name w:val="heading 5"/>
    <w:aliases w:val="호"/>
    <w:basedOn w:val="a3"/>
    <w:next w:val="a3"/>
    <w:link w:val="5Char"/>
    <w:uiPriority w:val="99"/>
    <w:pPr>
      <w:tabs>
        <w:tab w:val="num" w:pos="0"/>
      </w:tabs>
      <w:spacing w:before="240" w:after="60"/>
      <w:outlineLvl w:val="4"/>
    </w:pPr>
    <w:rPr>
      <w:szCs w:val="22"/>
    </w:rPr>
  </w:style>
  <w:style w:type="paragraph" w:styleId="6">
    <w:name w:val="heading 6"/>
    <w:aliases w:val="첨부"/>
    <w:basedOn w:val="a3"/>
    <w:next w:val="a3"/>
    <w:link w:val="6Char"/>
    <w:uiPriority w:val="99"/>
    <w:pPr>
      <w:tabs>
        <w:tab w:val="num" w:pos="0"/>
      </w:tabs>
      <w:spacing w:before="240" w:after="60"/>
      <w:outlineLvl w:val="5"/>
    </w:pPr>
    <w:rPr>
      <w:i/>
      <w:iCs/>
      <w:szCs w:val="22"/>
    </w:rPr>
  </w:style>
  <w:style w:type="paragraph" w:styleId="7">
    <w:name w:val="heading 7"/>
    <w:basedOn w:val="a3"/>
    <w:next w:val="a3"/>
    <w:link w:val="7Char"/>
    <w:uiPriority w:val="99"/>
    <w:pPr>
      <w:tabs>
        <w:tab w:val="num" w:pos="0"/>
      </w:tabs>
      <w:spacing w:before="240" w:after="60"/>
      <w:outlineLvl w:val="6"/>
    </w:pPr>
  </w:style>
  <w:style w:type="paragraph" w:styleId="8">
    <w:name w:val="heading 8"/>
    <w:basedOn w:val="a3"/>
    <w:next w:val="a3"/>
    <w:link w:val="8Char"/>
    <w:uiPriority w:val="99"/>
    <w:pPr>
      <w:tabs>
        <w:tab w:val="num" w:pos="0"/>
      </w:tabs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Char"/>
    <w:uiPriority w:val="99"/>
    <w:pPr>
      <w:tabs>
        <w:tab w:val="num" w:pos="0"/>
      </w:tabs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Char1">
    <w:name w:val="제목 1 Char1"/>
    <w:aliases w:val="장 Char"/>
    <w:link w:val="11"/>
    <w:uiPriority w:val="99"/>
    <w:rsid w:val="001F67A6"/>
    <w:rPr>
      <w:rFonts w:ascii="Arial" w:eastAsia="맑은 고딕" w:hAnsi="Arial" w:cs="Arial"/>
      <w:b/>
      <w:bCs/>
      <w:sz w:val="24"/>
      <w:szCs w:val="24"/>
      <w:lang w:eastAsia="en-US"/>
    </w:rPr>
  </w:style>
  <w:style w:type="character" w:customStyle="1" w:styleId="2Char">
    <w:name w:val="제목 2 Char"/>
    <w:aliases w:val="절 Char"/>
    <w:link w:val="21"/>
    <w:uiPriority w:val="99"/>
    <w:rsid w:val="00A41F28"/>
    <w:rPr>
      <w:rFonts w:ascii="맑은 고딕" w:eastAsia="맑은 고딕" w:hAnsi="맑은 고딕" w:cs="맑은 고딕"/>
      <w:b/>
      <w:sz w:val="22"/>
    </w:rPr>
  </w:style>
  <w:style w:type="character" w:customStyle="1" w:styleId="3Char">
    <w:name w:val="제목 3 Char"/>
    <w:aliases w:val="조 Char,H3 Char"/>
    <w:link w:val="3"/>
    <w:uiPriority w:val="99"/>
    <w:rsid w:val="001F67A6"/>
    <w:rPr>
      <w:rFonts w:ascii="맑은 고딕" w:eastAsia="맑은 고딕" w:hAnsi="맑은 고딕"/>
      <w:bCs/>
      <w:lang w:eastAsia="en-US"/>
    </w:rPr>
  </w:style>
  <w:style w:type="character" w:customStyle="1" w:styleId="4Char">
    <w:name w:val="제목 4 Char"/>
    <w:aliases w:val="항 Char"/>
    <w:link w:val="40"/>
    <w:uiPriority w:val="99"/>
    <w:rPr>
      <w:rFonts w:ascii="Arial" w:hAnsi="Arial" w:cs="Arial"/>
      <w:lang w:eastAsia="en-US"/>
    </w:rPr>
  </w:style>
  <w:style w:type="character" w:customStyle="1" w:styleId="5Char">
    <w:name w:val="제목 5 Char"/>
    <w:aliases w:val="호 Char"/>
    <w:link w:val="5"/>
    <w:uiPriority w:val="99"/>
    <w:rPr>
      <w:sz w:val="22"/>
      <w:szCs w:val="22"/>
      <w:lang w:eastAsia="en-US"/>
    </w:rPr>
  </w:style>
  <w:style w:type="character" w:customStyle="1" w:styleId="6Char">
    <w:name w:val="제목 6 Char"/>
    <w:aliases w:val="첨부 Char"/>
    <w:link w:val="6"/>
    <w:uiPriority w:val="99"/>
    <w:rPr>
      <w:i/>
      <w:iCs/>
      <w:sz w:val="22"/>
      <w:szCs w:val="22"/>
      <w:lang w:eastAsia="en-US"/>
    </w:rPr>
  </w:style>
  <w:style w:type="character" w:customStyle="1" w:styleId="7Char">
    <w:name w:val="제목 7 Char"/>
    <w:link w:val="7"/>
    <w:uiPriority w:val="99"/>
    <w:rPr>
      <w:lang w:eastAsia="en-US"/>
    </w:rPr>
  </w:style>
  <w:style w:type="character" w:customStyle="1" w:styleId="8Char">
    <w:name w:val="제목 8 Char"/>
    <w:link w:val="8"/>
    <w:uiPriority w:val="99"/>
    <w:rPr>
      <w:i/>
      <w:iCs/>
      <w:lang w:eastAsia="en-US"/>
    </w:rPr>
  </w:style>
  <w:style w:type="character" w:customStyle="1" w:styleId="9Char">
    <w:name w:val="제목 9 Char"/>
    <w:link w:val="9"/>
    <w:uiPriority w:val="99"/>
    <w:rPr>
      <w:b/>
      <w:bCs/>
      <w:i/>
      <w:iCs/>
      <w:sz w:val="18"/>
      <w:szCs w:val="18"/>
      <w:lang w:eastAsia="en-US"/>
    </w:rPr>
  </w:style>
  <w:style w:type="character" w:customStyle="1" w:styleId="CharChar">
    <w:name w:val="Char Char"/>
    <w:uiPriority w:val="99"/>
    <w:rPr>
      <w:rFonts w:eastAsia="바탕"/>
      <w:b/>
      <w:bCs/>
      <w:lang w:val="en-US" w:eastAsia="en-US"/>
    </w:rPr>
  </w:style>
  <w:style w:type="paragraph" w:styleId="a8">
    <w:name w:val="caption"/>
    <w:basedOn w:val="a3"/>
    <w:next w:val="a3"/>
    <w:uiPriority w:val="99"/>
    <w:pPr>
      <w:spacing w:before="120" w:after="240"/>
    </w:pPr>
    <w:rPr>
      <w:b/>
      <w:bCs/>
    </w:rPr>
  </w:style>
  <w:style w:type="paragraph" w:customStyle="1" w:styleId="12">
    <w:name w:val="1"/>
    <w:basedOn w:val="a3"/>
    <w:uiPriority w:val="99"/>
    <w:pPr>
      <w:wordWrap w:val="0"/>
      <w:overflowPunct w:val="0"/>
      <w:autoSpaceDE w:val="0"/>
      <w:autoSpaceDN w:val="0"/>
      <w:spacing w:line="260" w:lineRule="atLeast"/>
      <w:ind w:left="426"/>
      <w:jc w:val="both"/>
      <w:textAlignment w:val="bottom"/>
    </w:pPr>
    <w:rPr>
      <w:rFonts w:ascii="바탕체" w:eastAsia="돋움체" w:cs="바탕체"/>
      <w:sz w:val="32"/>
      <w:szCs w:val="32"/>
      <w:lang w:eastAsia="ko-KR"/>
    </w:rPr>
  </w:style>
  <w:style w:type="paragraph" w:customStyle="1" w:styleId="112pt">
    <w:name w:val="1단계제목+(한글)굴림+12pt굵게"/>
    <w:basedOn w:val="11"/>
    <w:uiPriority w:val="99"/>
    <w:pPr>
      <w:numPr>
        <w:numId w:val="2"/>
      </w:numPr>
    </w:pPr>
    <w:rPr>
      <w:rFonts w:eastAsia="굴림"/>
    </w:rPr>
  </w:style>
  <w:style w:type="paragraph" w:customStyle="1" w:styleId="22">
    <w:name w:val="2"/>
    <w:basedOn w:val="a3"/>
    <w:uiPriority w:val="99"/>
    <w:pPr>
      <w:wordWrap w:val="0"/>
      <w:overflowPunct w:val="0"/>
      <w:autoSpaceDE w:val="0"/>
      <w:autoSpaceDN w:val="0"/>
      <w:spacing w:line="260" w:lineRule="atLeast"/>
      <w:ind w:left="851" w:hanging="425"/>
      <w:jc w:val="both"/>
      <w:textAlignment w:val="bottom"/>
    </w:pPr>
    <w:rPr>
      <w:rFonts w:ascii="바탕체" w:eastAsia="바탕체" w:cs="바탕체"/>
      <w:lang w:eastAsia="ko-KR"/>
    </w:rPr>
  </w:style>
  <w:style w:type="paragraph" w:customStyle="1" w:styleId="23">
    <w:name w:val="스타일 제목 2 + (한글) 굴림"/>
    <w:basedOn w:val="21"/>
    <w:uiPriority w:val="99"/>
    <w:pPr>
      <w:ind w:left="0" w:firstLine="0"/>
    </w:pPr>
    <w:rPr>
      <w:rFonts w:eastAsia="굴림"/>
      <w:b w:val="0"/>
      <w:bCs/>
    </w:rPr>
  </w:style>
  <w:style w:type="paragraph" w:customStyle="1" w:styleId="211pt">
    <w:name w:val="2단계제목 + (한글) 굴림 + 11 pt 굵게"/>
    <w:basedOn w:val="23"/>
    <w:uiPriority w:val="99"/>
    <w:pPr>
      <w:numPr>
        <w:ilvl w:val="1"/>
        <w:numId w:val="2"/>
      </w:numPr>
    </w:pPr>
    <w:rPr>
      <w:b/>
      <w:bCs w:val="0"/>
      <w:szCs w:val="22"/>
    </w:rPr>
  </w:style>
  <w:style w:type="paragraph" w:customStyle="1" w:styleId="30">
    <w:name w:val="3"/>
    <w:basedOn w:val="a3"/>
    <w:uiPriority w:val="99"/>
    <w:pPr>
      <w:wordWrap w:val="0"/>
      <w:overflowPunct w:val="0"/>
      <w:autoSpaceDE w:val="0"/>
      <w:autoSpaceDN w:val="0"/>
      <w:spacing w:line="260" w:lineRule="atLeast"/>
      <w:ind w:left="851" w:hanging="425"/>
      <w:jc w:val="both"/>
      <w:textAlignment w:val="bottom"/>
    </w:pPr>
    <w:rPr>
      <w:rFonts w:ascii="바탕체" w:eastAsia="바탕체" w:cs="바탕체"/>
      <w:lang w:eastAsia="ko-KR"/>
    </w:rPr>
  </w:style>
  <w:style w:type="paragraph" w:customStyle="1" w:styleId="310pt">
    <w:name w:val="3단계제목 + (한글)굴림+10pt"/>
    <w:basedOn w:val="3"/>
    <w:uiPriority w:val="99"/>
    <w:pPr>
      <w:tabs>
        <w:tab w:val="clear" w:pos="720"/>
        <w:tab w:val="num" w:pos="0"/>
      </w:tabs>
    </w:pPr>
    <w:rPr>
      <w:rFonts w:eastAsia="굴림"/>
      <w:i/>
      <w:iCs/>
    </w:rPr>
  </w:style>
  <w:style w:type="paragraph" w:customStyle="1" w:styleId="41">
    <w:name w:val="4"/>
    <w:basedOn w:val="a3"/>
    <w:uiPriority w:val="99"/>
    <w:pPr>
      <w:tabs>
        <w:tab w:val="left" w:pos="8280"/>
      </w:tabs>
      <w:wordWrap w:val="0"/>
      <w:overflowPunct w:val="0"/>
      <w:autoSpaceDE w:val="0"/>
      <w:autoSpaceDN w:val="0"/>
      <w:spacing w:line="260" w:lineRule="atLeast"/>
      <w:ind w:left="1134" w:hanging="284"/>
      <w:jc w:val="both"/>
      <w:textAlignment w:val="bottom"/>
    </w:pPr>
    <w:rPr>
      <w:rFonts w:ascii="바탕체" w:eastAsia="바탕체" w:cs="바탕체"/>
      <w:lang w:eastAsia="ko-KR"/>
    </w:rPr>
  </w:style>
  <w:style w:type="paragraph" w:customStyle="1" w:styleId="a9">
    <w:name w:val="각제목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a">
    <w:name w:val="header"/>
    <w:aliases w:val="h"/>
    <w:basedOn w:val="a3"/>
    <w:link w:val="Char"/>
    <w:uiPriority w:val="99"/>
    <w:semiHidden/>
    <w:pPr>
      <w:tabs>
        <w:tab w:val="center" w:pos="4320"/>
        <w:tab w:val="right" w:pos="8640"/>
      </w:tabs>
    </w:pPr>
  </w:style>
  <w:style w:type="character" w:customStyle="1" w:styleId="Char">
    <w:name w:val="머리글 Char"/>
    <w:aliases w:val="h Char"/>
    <w:link w:val="aa"/>
    <w:uiPriority w:val="99"/>
    <w:semiHidden/>
    <w:rPr>
      <w:kern w:val="0"/>
      <w:sz w:val="20"/>
      <w:szCs w:val="20"/>
      <w:lang w:eastAsia="en-US"/>
    </w:rPr>
  </w:style>
  <w:style w:type="paragraph" w:customStyle="1" w:styleId="ab">
    <w:name w:val="표의 단락"/>
    <w:basedOn w:val="aa"/>
    <w:uiPriority w:val="99"/>
    <w:pPr>
      <w:tabs>
        <w:tab w:val="clear" w:pos="4320"/>
        <w:tab w:val="clear" w:pos="8640"/>
      </w:tabs>
      <w:wordWrap w:val="0"/>
      <w:overflowPunct w:val="0"/>
      <w:autoSpaceDE w:val="0"/>
      <w:autoSpaceDN w:val="0"/>
      <w:spacing w:line="160" w:lineRule="atLeast"/>
      <w:textAlignment w:val="bottom"/>
    </w:pPr>
    <w:rPr>
      <w:rFonts w:ascii="Arial" w:eastAsia="바탕체" w:cs="Arial"/>
      <w:kern w:val="2"/>
      <w:lang w:eastAsia="ko-KR"/>
    </w:rPr>
  </w:style>
  <w:style w:type="paragraph" w:customStyle="1" w:styleId="ac">
    <w:name w:val="각제목 리스트"/>
    <w:basedOn w:val="ab"/>
    <w:autoRedefine/>
    <w:uiPriority w:val="99"/>
    <w:pPr>
      <w:wordWrap/>
      <w:overflowPunct/>
      <w:spacing w:line="360" w:lineRule="atLeast"/>
      <w:jc w:val="both"/>
      <w:textAlignment w:val="auto"/>
    </w:pPr>
    <w:rPr>
      <w:rFonts w:hAnsi="Arial"/>
      <w:kern w:val="0"/>
    </w:rPr>
  </w:style>
  <w:style w:type="paragraph" w:customStyle="1" w:styleId="ad">
    <w:name w:val="각제목내리스트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customStyle="1" w:styleId="ae">
    <w:name w:val="각제목내용"/>
    <w:basedOn w:val="a3"/>
    <w:autoRedefine/>
    <w:uiPriority w:val="99"/>
    <w:pPr>
      <w:tabs>
        <w:tab w:val="left" w:pos="1134"/>
      </w:tabs>
      <w:wordWrap w:val="0"/>
      <w:spacing w:line="260" w:lineRule="atLeast"/>
      <w:ind w:left="425"/>
      <w:jc w:val="both"/>
    </w:pPr>
    <w:rPr>
      <w:rFonts w:ascii="Book Antiqua" w:hAnsi="Book Antiqua" w:cs="Book Antiqua"/>
      <w:kern w:val="2"/>
      <w:lang w:eastAsia="ko-KR"/>
    </w:rPr>
  </w:style>
  <w:style w:type="character" w:styleId="af">
    <w:name w:val="footnote reference"/>
    <w:uiPriority w:val="99"/>
    <w:semiHidden/>
    <w:rPr>
      <w:sz w:val="20"/>
      <w:szCs w:val="20"/>
      <w:vertAlign w:val="superscript"/>
    </w:rPr>
  </w:style>
  <w:style w:type="paragraph" w:styleId="af0">
    <w:name w:val="footnote text"/>
    <w:basedOn w:val="a3"/>
    <w:link w:val="Char0"/>
    <w:uiPriority w:val="99"/>
    <w:semiHidden/>
    <w:pPr>
      <w:keepNext/>
      <w:keepLines/>
      <w:pBdr>
        <w:bottom w:val="single" w:sz="6" w:space="0" w:color="000000"/>
      </w:pBdr>
      <w:spacing w:before="40" w:after="40"/>
      <w:ind w:left="360" w:hanging="360"/>
    </w:pPr>
    <w:rPr>
      <w:rFonts w:ascii="Helvetica" w:hAnsi="Helvetica" w:cs="Helvetica"/>
      <w:sz w:val="16"/>
      <w:szCs w:val="16"/>
    </w:rPr>
  </w:style>
  <w:style w:type="character" w:customStyle="1" w:styleId="Char0">
    <w:name w:val="각주 텍스트 Char"/>
    <w:link w:val="af0"/>
    <w:uiPriority w:val="99"/>
    <w:semiHidden/>
    <w:rPr>
      <w:kern w:val="0"/>
      <w:sz w:val="20"/>
      <w:szCs w:val="20"/>
      <w:lang w:eastAsia="en-US"/>
    </w:rPr>
  </w:style>
  <w:style w:type="paragraph" w:customStyle="1" w:styleId="13">
    <w:name w:val="개요 1"/>
    <w:uiPriority w:val="99"/>
    <w:pPr>
      <w:widowControl w:val="0"/>
      <w:wordWrap w:val="0"/>
      <w:autoSpaceDE w:val="0"/>
      <w:autoSpaceDN w:val="0"/>
      <w:spacing w:line="319" w:lineRule="auto"/>
      <w:ind w:left="148" w:hanging="148"/>
      <w:jc w:val="both"/>
    </w:pPr>
    <w:rPr>
      <w:rFonts w:ascii="바탕체" w:eastAsia="바탕체" w:cs="바탕체"/>
      <w:color w:val="000000"/>
    </w:rPr>
  </w:style>
  <w:style w:type="paragraph" w:customStyle="1" w:styleId="af1">
    <w:name w:val="개요글"/>
    <w:basedOn w:val="a3"/>
    <w:uiPriority w:val="99"/>
    <w:pPr>
      <w:tabs>
        <w:tab w:val="left" w:pos="1134"/>
      </w:tabs>
      <w:wordWrap w:val="0"/>
      <w:spacing w:line="260" w:lineRule="atLeast"/>
      <w:ind w:left="425"/>
      <w:jc w:val="both"/>
    </w:pPr>
    <w:rPr>
      <w:rFonts w:ascii="Arial" w:eastAsia="바탕체" w:hAnsi="Arial" w:cs="Arial"/>
      <w:kern w:val="2"/>
      <w:lang w:eastAsia="ko-KR"/>
    </w:rPr>
  </w:style>
  <w:style w:type="paragraph" w:styleId="af2">
    <w:name w:val="List Bullet"/>
    <w:basedOn w:val="a3"/>
    <w:uiPriority w:val="99"/>
    <w:semiHidden/>
  </w:style>
  <w:style w:type="paragraph" w:customStyle="1" w:styleId="af3">
    <w:name w:val="글머리"/>
    <w:basedOn w:val="af2"/>
    <w:uiPriority w:val="99"/>
    <w:pPr>
      <w:tabs>
        <w:tab w:val="num" w:pos="720"/>
      </w:tabs>
      <w:wordWrap w:val="0"/>
      <w:spacing w:line="240" w:lineRule="auto"/>
      <w:ind w:left="720" w:hanging="360"/>
      <w:jc w:val="both"/>
    </w:pPr>
    <w:rPr>
      <w:rFonts w:eastAsia="바탕체" w:hAnsi="바탕체"/>
      <w:kern w:val="2"/>
      <w:szCs w:val="22"/>
      <w:lang w:eastAsia="ko-KR"/>
    </w:rPr>
  </w:style>
  <w:style w:type="paragraph" w:customStyle="1" w:styleId="2-chojh">
    <w:name w:val="글머리 2-chojh"/>
    <w:basedOn w:val="a3"/>
    <w:uiPriority w:val="99"/>
    <w:pPr>
      <w:numPr>
        <w:numId w:val="3"/>
      </w:numPr>
      <w:tabs>
        <w:tab w:val="left" w:pos="709"/>
      </w:tabs>
      <w:wordWrap w:val="0"/>
      <w:spacing w:line="260" w:lineRule="atLeast"/>
      <w:jc w:val="both"/>
    </w:pPr>
    <w:rPr>
      <w:rFonts w:ascii="Arial" w:eastAsia="바탕체" w:cs="Arial"/>
      <w:kern w:val="2"/>
      <w:lang w:eastAsia="ko-KR"/>
    </w:rPr>
  </w:style>
  <w:style w:type="paragraph" w:customStyle="1" w:styleId="3-chojh">
    <w:name w:val="글머리 3 -chojh"/>
    <w:basedOn w:val="a3"/>
    <w:uiPriority w:val="99"/>
    <w:pPr>
      <w:numPr>
        <w:numId w:val="4"/>
      </w:numPr>
      <w:tabs>
        <w:tab w:val="left" w:pos="1134"/>
      </w:tabs>
      <w:wordWrap w:val="0"/>
      <w:spacing w:line="260" w:lineRule="atLeast"/>
      <w:jc w:val="both"/>
    </w:pPr>
    <w:rPr>
      <w:rFonts w:ascii="Arial" w:eastAsia="바탕체" w:cs="Arial"/>
      <w:kern w:val="2"/>
      <w:lang w:eastAsia="ko-KR"/>
    </w:rPr>
  </w:style>
  <w:style w:type="paragraph" w:customStyle="1" w:styleId="4">
    <w:name w:val="글머리 4"/>
    <w:basedOn w:val="a3"/>
    <w:uiPriority w:val="99"/>
    <w:pPr>
      <w:numPr>
        <w:numId w:val="5"/>
      </w:num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customStyle="1" w:styleId="4-chojh">
    <w:name w:val="글머리 4-chojh"/>
    <w:basedOn w:val="ab"/>
    <w:uiPriority w:val="99"/>
    <w:pPr>
      <w:numPr>
        <w:numId w:val="6"/>
      </w:numPr>
      <w:tabs>
        <w:tab w:val="left" w:pos="1134"/>
      </w:tabs>
    </w:pPr>
  </w:style>
  <w:style w:type="paragraph" w:customStyle="1" w:styleId="-">
    <w:name w:val="글머리-본문"/>
    <w:basedOn w:val="a3"/>
    <w:uiPriority w:val="99"/>
    <w:pPr>
      <w:widowControl/>
      <w:numPr>
        <w:numId w:val="7"/>
      </w:numPr>
      <w:spacing w:line="280" w:lineRule="atLeast"/>
      <w:jc w:val="both"/>
      <w:textAlignment w:val="baseline"/>
    </w:pPr>
    <w:rPr>
      <w:rFonts w:ascii="바탕체" w:eastAsia="바탕체" w:cs="바탕체"/>
      <w:szCs w:val="22"/>
      <w:lang w:eastAsia="ko-KR"/>
    </w:rPr>
  </w:style>
  <w:style w:type="paragraph" w:customStyle="1" w:styleId="-0">
    <w:name w:val="글머리-표"/>
    <w:basedOn w:val="a3"/>
    <w:uiPriority w:val="99"/>
    <w:pPr>
      <w:widowControl/>
      <w:spacing w:line="280" w:lineRule="atLeast"/>
      <w:jc w:val="both"/>
      <w:textAlignment w:val="baseline"/>
    </w:pPr>
    <w:rPr>
      <w:rFonts w:ascii="바탕체" w:eastAsia="바탕체" w:cs="바탕체"/>
      <w:szCs w:val="22"/>
      <w:lang w:eastAsia="ko-KR"/>
    </w:rPr>
  </w:style>
  <w:style w:type="paragraph" w:customStyle="1" w:styleId="-2">
    <w:name w:val="기본내용-글머리"/>
    <w:basedOn w:val="a3"/>
    <w:uiPriority w:val="99"/>
    <w:pPr>
      <w:wordWrap w:val="0"/>
      <w:spacing w:line="260" w:lineRule="atLeast"/>
      <w:jc w:val="both"/>
    </w:pPr>
    <w:rPr>
      <w:rFonts w:eastAsia="바탕체"/>
      <w:kern w:val="2"/>
      <w:lang w:val="fr-LU" w:eastAsia="ko-KR"/>
    </w:rPr>
  </w:style>
  <w:style w:type="paragraph" w:customStyle="1" w:styleId="af4">
    <w:name w:val="리스트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4">
    <w:name w:val="Body Text"/>
    <w:basedOn w:val="a3"/>
    <w:link w:val="Char1"/>
    <w:uiPriority w:val="99"/>
    <w:semiHidden/>
    <w:pPr>
      <w:keepLines/>
      <w:spacing w:after="120"/>
      <w:ind w:left="720"/>
    </w:pPr>
  </w:style>
  <w:style w:type="character" w:customStyle="1" w:styleId="Char1">
    <w:name w:val="본문 Char"/>
    <w:link w:val="a4"/>
    <w:uiPriority w:val="99"/>
    <w:semiHidden/>
    <w:rPr>
      <w:kern w:val="0"/>
      <w:sz w:val="20"/>
      <w:szCs w:val="20"/>
      <w:lang w:eastAsia="en-US"/>
    </w:rPr>
  </w:style>
  <w:style w:type="paragraph" w:customStyle="1" w:styleId="TableContent-Left">
    <w:name w:val="Table Content - Left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both"/>
    </w:pPr>
    <w:rPr>
      <w:rFonts w:ascii="Arial" w:eastAsia="굴림체" w:hAnsi="Arial" w:cs="Arial"/>
      <w:kern w:val="2"/>
      <w:szCs w:val="22"/>
      <w:lang w:eastAsia="ko-KR"/>
    </w:rPr>
  </w:style>
  <w:style w:type="paragraph" w:customStyle="1" w:styleId="120">
    <w:name w:val="머리말12"/>
    <w:basedOn w:val="TableContent-Left"/>
    <w:autoRedefine/>
    <w:uiPriority w:val="99"/>
    <w:pPr>
      <w:jc w:val="center"/>
    </w:pPr>
    <w:rPr>
      <w:rFonts w:ascii="바탕체" w:eastAsia="바탕체" w:hAnsi="바탕체" w:cs="바탕체"/>
      <w:sz w:val="24"/>
      <w:szCs w:val="24"/>
    </w:rPr>
  </w:style>
  <w:style w:type="paragraph" w:customStyle="1" w:styleId="200">
    <w:name w:val="머리말20"/>
    <w:basedOn w:val="120"/>
    <w:autoRedefine/>
    <w:uiPriority w:val="99"/>
    <w:rPr>
      <w:b/>
      <w:bCs/>
      <w:sz w:val="40"/>
      <w:szCs w:val="40"/>
    </w:rPr>
  </w:style>
  <w:style w:type="paragraph" w:customStyle="1" w:styleId="af5">
    <w:name w:val="목적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14">
    <w:name w:val="toc 1"/>
    <w:basedOn w:val="a3"/>
    <w:next w:val="a3"/>
    <w:autoRedefine/>
    <w:uiPriority w:val="39"/>
    <w:rsid w:val="00CD0DA3"/>
    <w:pPr>
      <w:tabs>
        <w:tab w:val="left" w:pos="426"/>
        <w:tab w:val="right" w:leader="dot" w:pos="9356"/>
      </w:tabs>
      <w:spacing w:before="120" w:line="200" w:lineRule="atLeast"/>
      <w:ind w:left="1" w:rightChars="-54" w:right="-119" w:hanging="1"/>
      <w:jc w:val="center"/>
    </w:pPr>
    <w:rPr>
      <w:rFonts w:hAnsi="맑은 고딕"/>
      <w:b/>
      <w:bCs/>
      <w:caps/>
      <w:noProof/>
      <w:sz w:val="24"/>
      <w:lang w:eastAsia="ko-KR"/>
    </w:rPr>
  </w:style>
  <w:style w:type="paragraph" w:styleId="24">
    <w:name w:val="toc 2"/>
    <w:basedOn w:val="a3"/>
    <w:next w:val="a3"/>
    <w:autoRedefine/>
    <w:uiPriority w:val="39"/>
    <w:rsid w:val="001D0A59"/>
    <w:pPr>
      <w:tabs>
        <w:tab w:val="left" w:pos="800"/>
        <w:tab w:val="right" w:leader="dot" w:pos="9509"/>
      </w:tabs>
      <w:ind w:left="200"/>
    </w:pPr>
    <w:rPr>
      <w:smallCaps/>
    </w:rPr>
  </w:style>
  <w:style w:type="paragraph" w:styleId="31">
    <w:name w:val="toc 3"/>
    <w:basedOn w:val="a3"/>
    <w:next w:val="a3"/>
    <w:autoRedefine/>
    <w:uiPriority w:val="39"/>
    <w:pPr>
      <w:ind w:left="400"/>
    </w:pPr>
    <w:rPr>
      <w:i/>
      <w:iCs/>
    </w:rPr>
  </w:style>
  <w:style w:type="paragraph" w:styleId="42">
    <w:name w:val="toc 4"/>
    <w:basedOn w:val="a3"/>
    <w:next w:val="a3"/>
    <w:autoRedefine/>
    <w:uiPriority w:val="99"/>
    <w:semiHidden/>
    <w:pPr>
      <w:ind w:left="600"/>
    </w:pPr>
  </w:style>
  <w:style w:type="paragraph" w:styleId="50">
    <w:name w:val="toc 5"/>
    <w:basedOn w:val="a3"/>
    <w:next w:val="a3"/>
    <w:autoRedefine/>
    <w:uiPriority w:val="99"/>
    <w:semiHidden/>
    <w:pPr>
      <w:ind w:left="800"/>
    </w:pPr>
  </w:style>
  <w:style w:type="paragraph" w:styleId="60">
    <w:name w:val="toc 6"/>
    <w:basedOn w:val="a3"/>
    <w:next w:val="a3"/>
    <w:autoRedefine/>
    <w:uiPriority w:val="99"/>
    <w:semiHidden/>
    <w:pPr>
      <w:ind w:left="1000"/>
    </w:pPr>
  </w:style>
  <w:style w:type="paragraph" w:styleId="70">
    <w:name w:val="toc 7"/>
    <w:basedOn w:val="a3"/>
    <w:next w:val="a3"/>
    <w:autoRedefine/>
    <w:uiPriority w:val="99"/>
    <w:semiHidden/>
    <w:pPr>
      <w:ind w:left="1200"/>
    </w:pPr>
  </w:style>
  <w:style w:type="paragraph" w:styleId="80">
    <w:name w:val="toc 8"/>
    <w:basedOn w:val="a3"/>
    <w:next w:val="a3"/>
    <w:autoRedefine/>
    <w:uiPriority w:val="99"/>
    <w:semiHidden/>
    <w:pPr>
      <w:ind w:left="1400"/>
    </w:pPr>
  </w:style>
  <w:style w:type="paragraph" w:styleId="90">
    <w:name w:val="toc 9"/>
    <w:basedOn w:val="a3"/>
    <w:next w:val="a3"/>
    <w:autoRedefine/>
    <w:uiPriority w:val="99"/>
    <w:semiHidden/>
    <w:pPr>
      <w:ind w:left="1600"/>
    </w:pPr>
  </w:style>
  <w:style w:type="paragraph" w:styleId="af6">
    <w:name w:val="Document Map"/>
    <w:basedOn w:val="a3"/>
    <w:link w:val="Char2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Char2">
    <w:name w:val="문서 구조 Char"/>
    <w:link w:val="af6"/>
    <w:uiPriority w:val="99"/>
    <w:semiHidden/>
    <w:rPr>
      <w:kern w:val="0"/>
      <w:sz w:val="2"/>
      <w:szCs w:val="2"/>
      <w:lang w:eastAsia="en-US"/>
    </w:rPr>
  </w:style>
  <w:style w:type="paragraph" w:styleId="af7">
    <w:name w:val="footer"/>
    <w:basedOn w:val="a3"/>
    <w:link w:val="Char3"/>
    <w:uiPriority w:val="99"/>
    <w:semiHidden/>
    <w:pPr>
      <w:tabs>
        <w:tab w:val="center" w:pos="4320"/>
        <w:tab w:val="right" w:pos="8640"/>
      </w:tabs>
    </w:pPr>
  </w:style>
  <w:style w:type="character" w:customStyle="1" w:styleId="Char3">
    <w:name w:val="바닥글 Char"/>
    <w:link w:val="af7"/>
    <w:uiPriority w:val="99"/>
    <w:semiHidden/>
    <w:rPr>
      <w:kern w:val="0"/>
      <w:sz w:val="20"/>
      <w:szCs w:val="20"/>
      <w:lang w:eastAsia="en-US"/>
    </w:rPr>
  </w:style>
  <w:style w:type="paragraph" w:styleId="25">
    <w:name w:val="Body Text 2"/>
    <w:basedOn w:val="a3"/>
    <w:link w:val="2Char0"/>
    <w:uiPriority w:val="99"/>
    <w:semiHidden/>
    <w:rPr>
      <w:i/>
      <w:iCs/>
      <w:color w:val="0000FF"/>
    </w:rPr>
  </w:style>
  <w:style w:type="character" w:customStyle="1" w:styleId="2Char0">
    <w:name w:val="본문 2 Char"/>
    <w:link w:val="25"/>
    <w:uiPriority w:val="99"/>
    <w:semiHidden/>
    <w:rPr>
      <w:kern w:val="0"/>
      <w:sz w:val="20"/>
      <w:szCs w:val="20"/>
      <w:lang w:eastAsia="en-US"/>
    </w:rPr>
  </w:style>
  <w:style w:type="paragraph" w:styleId="32">
    <w:name w:val="Body Text 3"/>
    <w:basedOn w:val="a3"/>
    <w:link w:val="3Char0"/>
    <w:uiPriority w:val="99"/>
    <w:semiHidden/>
    <w:pPr>
      <w:wordWrap w:val="0"/>
      <w:spacing w:line="240" w:lineRule="auto"/>
      <w:jc w:val="both"/>
    </w:pPr>
    <w:rPr>
      <w:rFonts w:ascii="Comic Sans MS" w:eastAsia="바탕체" w:hAnsi="Comic Sans MS" w:cs="Comic Sans MS"/>
      <w:kern w:val="2"/>
      <w:sz w:val="14"/>
      <w:szCs w:val="14"/>
      <w:lang w:eastAsia="ko-KR"/>
    </w:rPr>
  </w:style>
  <w:style w:type="character" w:customStyle="1" w:styleId="3Char0">
    <w:name w:val="본문 3 Char"/>
    <w:link w:val="32"/>
    <w:uiPriority w:val="99"/>
    <w:semiHidden/>
    <w:rPr>
      <w:kern w:val="0"/>
      <w:sz w:val="16"/>
      <w:szCs w:val="16"/>
      <w:lang w:eastAsia="en-US"/>
    </w:rPr>
  </w:style>
  <w:style w:type="paragraph" w:styleId="af8">
    <w:name w:val="Body Text Indent"/>
    <w:basedOn w:val="a3"/>
    <w:link w:val="Char4"/>
    <w:uiPriority w:val="99"/>
    <w:semiHidden/>
    <w:pPr>
      <w:ind w:left="720"/>
    </w:pPr>
    <w:rPr>
      <w:i/>
      <w:iCs/>
      <w:color w:val="0000FF"/>
      <w:u w:val="single"/>
    </w:rPr>
  </w:style>
  <w:style w:type="character" w:customStyle="1" w:styleId="Char4">
    <w:name w:val="본문 들여쓰기 Char"/>
    <w:link w:val="af8"/>
    <w:uiPriority w:val="99"/>
    <w:semiHidden/>
    <w:rPr>
      <w:kern w:val="0"/>
      <w:sz w:val="20"/>
      <w:szCs w:val="20"/>
      <w:lang w:eastAsia="en-US"/>
    </w:rPr>
  </w:style>
  <w:style w:type="paragraph" w:customStyle="1" w:styleId="a2">
    <w:name w:val="본문+글머리 기호"/>
    <w:basedOn w:val="a3"/>
    <w:uiPriority w:val="99"/>
    <w:pPr>
      <w:numPr>
        <w:numId w:val="8"/>
      </w:numPr>
    </w:pPr>
    <w:rPr>
      <w:rFonts w:ascii="Arial" w:eastAsia="굴림" w:hAnsi="Arial" w:cs="Arial"/>
    </w:rPr>
  </w:style>
  <w:style w:type="paragraph" w:customStyle="1" w:styleId="af9">
    <w:name w:val="본문서식"/>
    <w:basedOn w:val="a3"/>
    <w:uiPriority w:val="99"/>
    <w:pPr>
      <w:ind w:leftChars="100" w:left="200"/>
    </w:pPr>
    <w:rPr>
      <w:rFonts w:ascii="Arial" w:eastAsia="굴림" w:hAnsi="Arial" w:cs="Arial"/>
    </w:rPr>
  </w:style>
  <w:style w:type="paragraph" w:styleId="afa">
    <w:name w:val="Subtitle"/>
    <w:basedOn w:val="a3"/>
    <w:link w:val="Char5"/>
    <w:uiPriority w:val="99"/>
    <w:pPr>
      <w:spacing w:after="60"/>
      <w:jc w:val="center"/>
    </w:pPr>
    <w:rPr>
      <w:rFonts w:ascii="Arial" w:hAnsi="Arial" w:cs="Arial"/>
      <w:i/>
      <w:iCs/>
      <w:sz w:val="36"/>
      <w:szCs w:val="36"/>
      <w:lang w:val="en-AU"/>
    </w:rPr>
  </w:style>
  <w:style w:type="character" w:customStyle="1" w:styleId="Char5">
    <w:name w:val="부제 Char"/>
    <w:link w:val="afa"/>
    <w:uiPriority w:val="99"/>
    <w:rPr>
      <w:rFonts w:ascii="맑은 고딕" w:eastAsia="돋움" w:hAnsi="맑은 고딕" w:cs="맑은 고딕"/>
      <w:i/>
      <w:iCs/>
      <w:kern w:val="0"/>
      <w:sz w:val="24"/>
      <w:szCs w:val="24"/>
      <w:lang w:eastAsia="en-US"/>
    </w:rPr>
  </w:style>
  <w:style w:type="paragraph" w:styleId="15">
    <w:name w:val="index 1"/>
    <w:basedOn w:val="a3"/>
    <w:next w:val="a3"/>
    <w:autoRedefine/>
    <w:uiPriority w:val="99"/>
    <w:semiHidden/>
    <w:pPr>
      <w:ind w:left="200" w:hanging="200"/>
    </w:pPr>
  </w:style>
  <w:style w:type="paragraph" w:styleId="26">
    <w:name w:val="index 2"/>
    <w:basedOn w:val="a3"/>
    <w:next w:val="a3"/>
    <w:autoRedefine/>
    <w:uiPriority w:val="99"/>
    <w:semiHidden/>
    <w:pPr>
      <w:ind w:left="400" w:hanging="200"/>
    </w:pPr>
  </w:style>
  <w:style w:type="paragraph" w:styleId="33">
    <w:name w:val="index 3"/>
    <w:basedOn w:val="a3"/>
    <w:next w:val="a3"/>
    <w:autoRedefine/>
    <w:uiPriority w:val="99"/>
    <w:semiHidden/>
    <w:pPr>
      <w:ind w:left="600" w:hanging="200"/>
    </w:pPr>
  </w:style>
  <w:style w:type="paragraph" w:styleId="43">
    <w:name w:val="index 4"/>
    <w:basedOn w:val="a3"/>
    <w:next w:val="a3"/>
    <w:autoRedefine/>
    <w:uiPriority w:val="99"/>
    <w:semiHidden/>
    <w:pPr>
      <w:ind w:left="800" w:hanging="200"/>
    </w:pPr>
  </w:style>
  <w:style w:type="paragraph" w:styleId="51">
    <w:name w:val="index 5"/>
    <w:basedOn w:val="a3"/>
    <w:next w:val="a3"/>
    <w:autoRedefine/>
    <w:uiPriority w:val="99"/>
    <w:semiHidden/>
    <w:pPr>
      <w:ind w:left="1000" w:hanging="200"/>
    </w:pPr>
  </w:style>
  <w:style w:type="paragraph" w:styleId="61">
    <w:name w:val="index 6"/>
    <w:basedOn w:val="a3"/>
    <w:next w:val="a3"/>
    <w:autoRedefine/>
    <w:uiPriority w:val="99"/>
    <w:semiHidden/>
    <w:pPr>
      <w:ind w:left="1200" w:hanging="200"/>
    </w:pPr>
  </w:style>
  <w:style w:type="paragraph" w:styleId="71">
    <w:name w:val="index 7"/>
    <w:basedOn w:val="a3"/>
    <w:next w:val="a3"/>
    <w:autoRedefine/>
    <w:uiPriority w:val="99"/>
    <w:semiHidden/>
    <w:pPr>
      <w:ind w:left="1400" w:hanging="200"/>
    </w:pPr>
  </w:style>
  <w:style w:type="paragraph" w:styleId="81">
    <w:name w:val="index 8"/>
    <w:basedOn w:val="a3"/>
    <w:next w:val="a3"/>
    <w:autoRedefine/>
    <w:uiPriority w:val="99"/>
    <w:semiHidden/>
    <w:pPr>
      <w:ind w:left="1600" w:hanging="200"/>
    </w:pPr>
  </w:style>
  <w:style w:type="paragraph" w:styleId="91">
    <w:name w:val="index 9"/>
    <w:basedOn w:val="a3"/>
    <w:next w:val="a3"/>
    <w:autoRedefine/>
    <w:uiPriority w:val="99"/>
    <w:semiHidden/>
    <w:pPr>
      <w:ind w:left="1800" w:hanging="200"/>
    </w:pPr>
  </w:style>
  <w:style w:type="paragraph" w:styleId="afb">
    <w:name w:val="index heading"/>
    <w:basedOn w:val="a3"/>
    <w:next w:val="15"/>
    <w:uiPriority w:val="99"/>
    <w:semiHidden/>
    <w:pPr>
      <w:spacing w:before="120" w:after="120"/>
    </w:pPr>
    <w:rPr>
      <w:b/>
      <w:bCs/>
      <w:i/>
      <w:iCs/>
    </w:rPr>
  </w:style>
  <w:style w:type="paragraph" w:customStyle="1" w:styleId="afc">
    <w:name w:val="소제목"/>
    <w:basedOn w:val="a3"/>
    <w:uiPriority w:val="99"/>
    <w:pPr>
      <w:wordWrap w:val="0"/>
      <w:spacing w:line="240" w:lineRule="auto"/>
      <w:jc w:val="both"/>
    </w:pPr>
    <w:rPr>
      <w:rFonts w:eastAsia="굴림"/>
      <w:b/>
      <w:bCs/>
      <w:kern w:val="2"/>
      <w:sz w:val="24"/>
      <w:szCs w:val="24"/>
      <w:lang w:eastAsia="ko-KR"/>
    </w:rPr>
  </w:style>
  <w:style w:type="paragraph" w:customStyle="1" w:styleId="5pt">
    <w:name w:val="스타일 굵게 밑줄 단락 뒤: 5 pt"/>
    <w:basedOn w:val="a3"/>
    <w:uiPriority w:val="99"/>
    <w:pPr>
      <w:widowControl/>
      <w:spacing w:before="100" w:after="100" w:line="280" w:lineRule="atLeast"/>
      <w:jc w:val="both"/>
      <w:textAlignment w:val="baseline"/>
    </w:pPr>
    <w:rPr>
      <w:rFonts w:ascii="바탕체" w:eastAsia="바탕체" w:cs="바탕체"/>
      <w:b/>
      <w:bCs/>
      <w:szCs w:val="22"/>
      <w:u w:val="single"/>
      <w:lang w:eastAsia="ko-KR"/>
    </w:rPr>
  </w:style>
  <w:style w:type="paragraph" w:styleId="afd">
    <w:name w:val="annotation text"/>
    <w:basedOn w:val="a3"/>
    <w:link w:val="Char6"/>
    <w:uiPriority w:val="99"/>
    <w:semiHidden/>
    <w:pPr>
      <w:wordWrap w:val="0"/>
      <w:jc w:val="both"/>
      <w:textAlignment w:val="baseline"/>
    </w:pPr>
    <w:rPr>
      <w:rFonts w:ascii="Arial" w:eastAsia="굴림체" w:hAnsi="Arial" w:cs="Arial"/>
      <w:noProof/>
      <w:sz w:val="24"/>
      <w:szCs w:val="24"/>
      <w:lang w:eastAsia="ko-KR"/>
    </w:rPr>
  </w:style>
  <w:style w:type="character" w:customStyle="1" w:styleId="Char6">
    <w:name w:val="메모 텍스트 Char"/>
    <w:link w:val="afd"/>
    <w:uiPriority w:val="99"/>
    <w:semiHidden/>
    <w:rPr>
      <w:kern w:val="0"/>
      <w:sz w:val="20"/>
      <w:szCs w:val="20"/>
      <w:lang w:eastAsia="en-US"/>
    </w:rPr>
  </w:style>
  <w:style w:type="paragraph" w:customStyle="1" w:styleId="Arial20pt12pt">
    <w:name w:val="스타일 머리글 + (영어) Arial (한글) 굴림 20 pt 굵게 오른쪽 앞: 12 pt"/>
    <w:basedOn w:val="aa"/>
    <w:autoRedefine/>
    <w:uiPriority w:val="99"/>
    <w:pPr>
      <w:spacing w:before="240"/>
      <w:jc w:val="right"/>
    </w:pPr>
    <w:rPr>
      <w:rFonts w:ascii="Arial" w:eastAsia="굴림" w:hAnsi="Arial" w:cs="Arial"/>
      <w:b/>
      <w:bCs/>
      <w:sz w:val="40"/>
      <w:szCs w:val="40"/>
    </w:rPr>
  </w:style>
  <w:style w:type="paragraph" w:customStyle="1" w:styleId="Arial24pt12pt">
    <w:name w:val="스타일 머리글 + Arial 24 pt 오른쪽 앞: 12 pt"/>
    <w:basedOn w:val="aa"/>
    <w:autoRedefine/>
    <w:uiPriority w:val="99"/>
    <w:pPr>
      <w:spacing w:before="240"/>
      <w:jc w:val="right"/>
    </w:pPr>
    <w:rPr>
      <w:rFonts w:ascii="Arial" w:hAnsi="Arial" w:cs="Arial"/>
      <w:sz w:val="48"/>
      <w:szCs w:val="48"/>
    </w:rPr>
  </w:style>
  <w:style w:type="paragraph" w:customStyle="1" w:styleId="16">
    <w:name w:val="스타일 제목 1 + (한글) 굴림"/>
    <w:basedOn w:val="11"/>
    <w:uiPriority w:val="99"/>
    <w:rPr>
      <w:rFonts w:eastAsia="굴림"/>
    </w:rPr>
  </w:style>
  <w:style w:type="paragraph" w:styleId="afe">
    <w:name w:val="Normal Indent"/>
    <w:basedOn w:val="a3"/>
    <w:uiPriority w:val="99"/>
    <w:semiHidden/>
    <w:pPr>
      <w:ind w:left="900" w:hanging="900"/>
    </w:pPr>
  </w:style>
  <w:style w:type="paragraph" w:customStyle="1" w:styleId="40cm0cm12pt12pt">
    <w:name w:val="스타일 제목 4 + 양쪽 왼쪽:  0 cm 첫 줄:  0 cm 앞: 12 pt 단락 뒤: 12 pt 줄 간격..."/>
    <w:basedOn w:val="afe"/>
    <w:uiPriority w:val="99"/>
    <w:pPr>
      <w:wordWrap w:val="0"/>
      <w:spacing w:before="240" w:after="240"/>
      <w:ind w:left="0"/>
      <w:jc w:val="both"/>
    </w:pPr>
    <w:rPr>
      <w:rFonts w:ascii="굴림체" w:eastAsia="굴림체" w:cs="굴림체"/>
      <w:kern w:val="2"/>
      <w:szCs w:val="22"/>
      <w:lang w:eastAsia="ko-KR"/>
    </w:rPr>
  </w:style>
  <w:style w:type="paragraph" w:customStyle="1" w:styleId="aff">
    <w:name w:val="스타일 캡션 + (기호) 굴림"/>
    <w:basedOn w:val="a8"/>
    <w:uiPriority w:val="99"/>
    <w:rPr>
      <w:rFonts w:eastAsia="굴림"/>
    </w:rPr>
  </w:style>
  <w:style w:type="character" w:customStyle="1" w:styleId="Char7">
    <w:name w:val="스타일 캡션 + (기호) 굴림 Char"/>
    <w:uiPriority w:val="99"/>
    <w:rPr>
      <w:rFonts w:eastAsia="굴림"/>
      <w:b/>
      <w:bCs/>
      <w:lang w:val="en-US" w:eastAsia="en-US"/>
    </w:rPr>
  </w:style>
  <w:style w:type="paragraph" w:customStyle="1" w:styleId="TOC1">
    <w:name w:val="TOC 제목1"/>
    <w:basedOn w:val="11"/>
    <w:next w:val="a3"/>
    <w:uiPriority w:val="99"/>
    <w:pPr>
      <w:keepLines/>
      <w:widowControl/>
      <w:tabs>
        <w:tab w:val="clear" w:pos="0"/>
      </w:tabs>
      <w:overflowPunct w:val="0"/>
      <w:autoSpaceDE w:val="0"/>
      <w:autoSpaceDN w:val="0"/>
      <w:spacing w:before="240" w:after="240" w:line="240" w:lineRule="auto"/>
      <w:ind w:left="720" w:hanging="720"/>
      <w:jc w:val="center"/>
      <w:textAlignment w:val="baseline"/>
      <w:outlineLvl w:val="9"/>
    </w:pPr>
    <w:rPr>
      <w:rFonts w:eastAsia="굴림체"/>
      <w:kern w:val="28"/>
      <w:sz w:val="32"/>
      <w:szCs w:val="32"/>
      <w:lang w:eastAsia="ko-KR"/>
    </w:rPr>
  </w:style>
  <w:style w:type="paragraph" w:customStyle="1" w:styleId="TOCHeading0cm0cm12pt">
    <w:name w:val="스타일 TOC Heading + (한글) 굴림 왼쪽:  0 cm 첫 줄:  0 cm 줄 간격: 최소 12 pt"/>
    <w:basedOn w:val="TOC1"/>
    <w:autoRedefine/>
    <w:uiPriority w:val="99"/>
    <w:pPr>
      <w:spacing w:line="240" w:lineRule="atLeast"/>
      <w:ind w:left="0" w:firstLine="0"/>
    </w:pPr>
    <w:rPr>
      <w:rFonts w:eastAsia="굴림"/>
    </w:rPr>
  </w:style>
  <w:style w:type="paragraph" w:customStyle="1" w:styleId="17">
    <w:name w:val="스타일1"/>
    <w:basedOn w:val="a3"/>
    <w:uiPriority w:val="99"/>
    <w:pPr>
      <w:wordWrap w:val="0"/>
      <w:autoSpaceDE w:val="0"/>
      <w:autoSpaceDN w:val="0"/>
      <w:spacing w:line="240" w:lineRule="auto"/>
    </w:pPr>
    <w:rPr>
      <w:rFonts w:ascii="Arial" w:eastAsia="굴림체" w:hAnsi="Arial" w:cs="Arial"/>
      <w:kern w:val="2"/>
      <w:szCs w:val="22"/>
      <w:lang w:eastAsia="ko-KR"/>
    </w:rPr>
  </w:style>
  <w:style w:type="character" w:styleId="aff0">
    <w:name w:val="FollowedHyperlink"/>
    <w:uiPriority w:val="99"/>
    <w:semiHidden/>
    <w:rPr>
      <w:color w:val="800080"/>
      <w:u w:val="single"/>
    </w:rPr>
  </w:style>
  <w:style w:type="paragraph" w:customStyle="1" w:styleId="18">
    <w:name w:val="유형1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ff1">
    <w:name w:val="Normal (Web)"/>
    <w:basedOn w:val="a3"/>
    <w:uiPriority w:val="99"/>
    <w:pPr>
      <w:widowControl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ff2">
    <w:name w:val="절차"/>
    <w:basedOn w:val="a3"/>
    <w:uiPriority w:val="99"/>
    <w:pPr>
      <w:tabs>
        <w:tab w:val="left" w:pos="1134"/>
      </w:tabs>
      <w:wordWrap w:val="0"/>
      <w:spacing w:line="260" w:lineRule="atLeast"/>
    </w:pPr>
    <w:rPr>
      <w:rFonts w:ascii="바탕체" w:eastAsia="바탕체" w:cs="바탕체"/>
      <w:kern w:val="2"/>
      <w:szCs w:val="22"/>
      <w:lang w:eastAsia="ko-KR"/>
    </w:rPr>
  </w:style>
  <w:style w:type="paragraph" w:customStyle="1" w:styleId="aff3">
    <w:name w:val="절차 리스트"/>
    <w:autoRedefine/>
    <w:uiPriority w:val="99"/>
    <w:pPr>
      <w:overflowPunct w:val="0"/>
      <w:spacing w:line="260" w:lineRule="atLeast"/>
    </w:pPr>
    <w:rPr>
      <w:rFonts w:eastAsia="바탕체"/>
      <w:noProof/>
    </w:rPr>
  </w:style>
  <w:style w:type="paragraph" w:customStyle="1" w:styleId="aff4">
    <w:name w:val="절차리스트"/>
    <w:basedOn w:val="a3"/>
    <w:uiPriority w:val="99"/>
    <w:pPr>
      <w:wordWrap w:val="0"/>
      <w:spacing w:line="260" w:lineRule="atLeast"/>
      <w:ind w:right="323"/>
      <w:jc w:val="both"/>
    </w:pPr>
    <w:rPr>
      <w:rFonts w:ascii="Arial Narrow" w:eastAsia="바탕체" w:hAnsi="Arial Narrow" w:cs="Arial Narrow"/>
      <w:kern w:val="2"/>
      <w:lang w:eastAsia="ko-KR"/>
    </w:rPr>
  </w:style>
  <w:style w:type="paragraph" w:customStyle="1" w:styleId="-3">
    <w:name w:val="절차리스트의 리스트 -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character" w:customStyle="1" w:styleId="-Char">
    <w:name w:val="절차리스트의 리스트 - Char"/>
    <w:uiPriority w:val="99"/>
    <w:rPr>
      <w:rFonts w:eastAsia="바탕체"/>
      <w:kern w:val="2"/>
      <w:lang w:val="en-US" w:eastAsia="ko-KR"/>
    </w:rPr>
  </w:style>
  <w:style w:type="paragraph" w:customStyle="1" w:styleId="aff5">
    <w:name w:val="절차제목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ff6">
    <w:name w:val="Title"/>
    <w:basedOn w:val="a3"/>
    <w:next w:val="a3"/>
    <w:link w:val="Char8"/>
    <w:uiPriority w:val="99"/>
    <w:pPr>
      <w:spacing w:line="240" w:lineRule="auto"/>
      <w:jc w:val="center"/>
    </w:pPr>
    <w:rPr>
      <w:rFonts w:ascii="Arial" w:hAnsi="Arial" w:cs="Arial"/>
      <w:b/>
      <w:bCs/>
      <w:sz w:val="36"/>
      <w:szCs w:val="36"/>
    </w:rPr>
  </w:style>
  <w:style w:type="character" w:customStyle="1" w:styleId="Char8">
    <w:name w:val="제목 Char"/>
    <w:link w:val="aff6"/>
    <w:uiPriority w:val="99"/>
    <w:rPr>
      <w:rFonts w:ascii="맑은 고딕" w:eastAsia="돋움" w:hAnsi="맑은 고딕" w:cs="맑은 고딕"/>
      <w:b/>
      <w:bCs/>
      <w:kern w:val="0"/>
      <w:sz w:val="32"/>
      <w:szCs w:val="32"/>
      <w:lang w:eastAsia="en-US"/>
    </w:rPr>
  </w:style>
  <w:style w:type="paragraph" w:customStyle="1" w:styleId="aff7">
    <w:name w:val="지침목록"/>
    <w:basedOn w:val="a3"/>
    <w:uiPriority w:val="99"/>
    <w:pPr>
      <w:tabs>
        <w:tab w:val="left" w:pos="1134"/>
      </w:tabs>
      <w:wordWrap w:val="0"/>
      <w:spacing w:line="260" w:lineRule="atLeast"/>
      <w:ind w:left="340"/>
      <w:jc w:val="both"/>
    </w:pPr>
    <w:rPr>
      <w:rFonts w:ascii="Arial" w:cs="Arial"/>
      <w:kern w:val="2"/>
      <w:szCs w:val="22"/>
      <w:lang w:eastAsia="ko-KR"/>
    </w:rPr>
  </w:style>
  <w:style w:type="paragraph" w:customStyle="1" w:styleId="aff8">
    <w:name w:val="지침목록내용"/>
    <w:basedOn w:val="a3"/>
    <w:autoRedefine/>
    <w:uiPriority w:val="99"/>
    <w:pPr>
      <w:tabs>
        <w:tab w:val="num" w:pos="800"/>
        <w:tab w:val="left" w:pos="1134"/>
      </w:tabs>
      <w:wordWrap w:val="0"/>
      <w:spacing w:line="260" w:lineRule="atLeast"/>
      <w:ind w:left="800" w:right="423"/>
      <w:jc w:val="both"/>
    </w:pPr>
    <w:rPr>
      <w:rFonts w:ascii="Arial Narrow" w:hAnsi="Arial Narrow" w:cs="Arial Narrow"/>
      <w:kern w:val="2"/>
      <w:lang w:eastAsia="ko-KR"/>
    </w:rPr>
  </w:style>
  <w:style w:type="character" w:styleId="aff9">
    <w:name w:val="page number"/>
    <w:aliases w:val="바닥글1"/>
    <w:basedOn w:val="a5"/>
    <w:uiPriority w:val="99"/>
    <w:semiHidden/>
  </w:style>
  <w:style w:type="paragraph" w:customStyle="1" w:styleId="affa">
    <w:name w:val="표지제목(고객명)"/>
    <w:basedOn w:val="a3"/>
    <w:uiPriority w:val="99"/>
    <w:pPr>
      <w:wordWrap w:val="0"/>
      <w:overflowPunct w:val="0"/>
      <w:autoSpaceDE w:val="0"/>
      <w:autoSpaceDN w:val="0"/>
      <w:jc w:val="right"/>
      <w:textAlignment w:val="bottom"/>
    </w:pPr>
    <w:rPr>
      <w:rFonts w:ascii="바탕" w:cs="바탕"/>
      <w:b/>
      <w:bCs/>
      <w:kern w:val="2"/>
      <w:sz w:val="40"/>
      <w:szCs w:val="40"/>
      <w:lang w:eastAsia="ko-KR"/>
    </w:rPr>
  </w:style>
  <w:style w:type="paragraph" w:customStyle="1" w:styleId="27">
    <w:name w:val="스타일2"/>
    <w:basedOn w:val="11"/>
    <w:uiPriority w:val="99"/>
    <w:rPr>
      <w:sz w:val="26"/>
      <w:szCs w:val="26"/>
      <w:lang w:eastAsia="ko-KR"/>
    </w:rPr>
  </w:style>
  <w:style w:type="paragraph" w:customStyle="1" w:styleId="affb">
    <w:name w:val="표머리"/>
    <w:basedOn w:val="a3"/>
    <w:pPr>
      <w:widowControl/>
      <w:spacing w:line="280" w:lineRule="atLeast"/>
      <w:jc w:val="center"/>
      <w:textAlignment w:val="center"/>
    </w:pPr>
    <w:rPr>
      <w:rFonts w:ascii="바탕체" w:eastAsia="바탕체" w:cs="바탕체"/>
      <w:b/>
      <w:bCs/>
      <w:szCs w:val="22"/>
      <w:lang w:eastAsia="ko-KR"/>
    </w:rPr>
  </w:style>
  <w:style w:type="paragraph" w:customStyle="1" w:styleId="affc">
    <w:name w:val="표본문"/>
    <w:basedOn w:val="a4"/>
    <w:uiPriority w:val="99"/>
    <w:pPr>
      <w:keepLines w:val="0"/>
      <w:tabs>
        <w:tab w:val="center" w:pos="8800"/>
      </w:tabs>
      <w:wordWrap w:val="0"/>
      <w:autoSpaceDE w:val="0"/>
      <w:autoSpaceDN w:val="0"/>
      <w:spacing w:after="0" w:line="360" w:lineRule="atLeast"/>
      <w:ind w:left="0"/>
      <w:jc w:val="both"/>
    </w:pPr>
    <w:rPr>
      <w:rFonts w:ascii="바탕체" w:eastAsia="바탕체" w:cs="바탕체"/>
      <w:kern w:val="2"/>
      <w:lang w:eastAsia="ko-KR"/>
    </w:rPr>
  </w:style>
  <w:style w:type="paragraph" w:customStyle="1" w:styleId="affd">
    <w:name w:val="표제목"/>
    <w:basedOn w:val="a4"/>
    <w:uiPriority w:val="99"/>
    <w:pPr>
      <w:keepLines w:val="0"/>
      <w:tabs>
        <w:tab w:val="center" w:pos="8800"/>
      </w:tabs>
      <w:wordWrap w:val="0"/>
      <w:autoSpaceDE w:val="0"/>
      <w:autoSpaceDN w:val="0"/>
      <w:spacing w:after="0" w:line="360" w:lineRule="atLeast"/>
      <w:ind w:left="0"/>
      <w:jc w:val="center"/>
    </w:pPr>
    <w:rPr>
      <w:rFonts w:ascii="바탕체" w:eastAsia="바탕체" w:cs="바탕체"/>
      <w:b/>
      <w:bCs/>
      <w:kern w:val="2"/>
      <w:szCs w:val="22"/>
      <w:lang w:eastAsia="ko-KR"/>
    </w:rPr>
  </w:style>
  <w:style w:type="paragraph" w:styleId="affe">
    <w:name w:val="Balloon Text"/>
    <w:basedOn w:val="a3"/>
    <w:link w:val="Char9"/>
    <w:uiPriority w:val="99"/>
    <w:semiHidden/>
    <w:rPr>
      <w:rFonts w:ascii="Arial" w:eastAsia="돋움" w:hAnsi="Arial" w:cs="Arial"/>
      <w:sz w:val="18"/>
      <w:szCs w:val="18"/>
    </w:rPr>
  </w:style>
  <w:style w:type="character" w:customStyle="1" w:styleId="Char9">
    <w:name w:val="풍선 도움말 텍스트 Char"/>
    <w:link w:val="affe"/>
    <w:uiPriority w:val="99"/>
    <w:semiHidden/>
    <w:rPr>
      <w:rFonts w:ascii="맑은 고딕" w:eastAsia="맑은 고딕" w:hAnsi="맑은 고딕" w:cs="맑은 고딕"/>
      <w:kern w:val="0"/>
      <w:sz w:val="2"/>
      <w:szCs w:val="2"/>
      <w:lang w:eastAsia="en-US"/>
    </w:rPr>
  </w:style>
  <w:style w:type="character" w:styleId="afff">
    <w:name w:val="Hyperlink"/>
    <w:uiPriority w:val="99"/>
    <w:rPr>
      <w:color w:val="0000FF"/>
      <w:u w:val="single"/>
    </w:rPr>
  </w:style>
  <w:style w:type="paragraph" w:customStyle="1" w:styleId="afff0">
    <w:name w:val="활동작업 구조글"/>
    <w:basedOn w:val="a3"/>
    <w:uiPriority w:val="99"/>
    <w:pPr>
      <w:wordWrap w:val="0"/>
      <w:spacing w:line="260" w:lineRule="atLeast"/>
      <w:ind w:left="425"/>
      <w:jc w:val="both"/>
      <w:textAlignment w:val="baseline"/>
    </w:pPr>
    <w:rPr>
      <w:rFonts w:ascii="바탕체" w:eastAsia="바탕체" w:cs="바탕체"/>
      <w:lang w:eastAsia="ko-KR"/>
    </w:rPr>
  </w:style>
  <w:style w:type="paragraph" w:customStyle="1" w:styleId="afff1">
    <w:name w:val="활동작업구조글"/>
    <w:basedOn w:val="a3"/>
    <w:uiPriority w:val="99"/>
    <w:pPr>
      <w:tabs>
        <w:tab w:val="left" w:pos="1134"/>
      </w:tabs>
      <w:wordWrap w:val="0"/>
      <w:spacing w:line="260" w:lineRule="atLeast"/>
      <w:ind w:left="425"/>
      <w:jc w:val="both"/>
    </w:pPr>
    <w:rPr>
      <w:rFonts w:ascii="Arial" w:eastAsia="바탕체" w:hAnsi="Arial" w:cs="Arial"/>
      <w:kern w:val="2"/>
      <w:lang w:eastAsia="ko-KR"/>
    </w:rPr>
  </w:style>
  <w:style w:type="paragraph" w:customStyle="1" w:styleId="Body">
    <w:name w:val="Body"/>
    <w:basedOn w:val="a3"/>
    <w:uiPriority w:val="99"/>
    <w:pPr>
      <w:widowControl/>
      <w:spacing w:before="120" w:line="240" w:lineRule="auto"/>
      <w:jc w:val="both"/>
    </w:pPr>
    <w:rPr>
      <w:rFonts w:ascii="Book Antiqua" w:hAnsi="Book Antiqua" w:cs="Book Antiqua"/>
    </w:rPr>
  </w:style>
  <w:style w:type="paragraph" w:customStyle="1" w:styleId="Bullet">
    <w:name w:val="Bullet"/>
    <w:basedOn w:val="a3"/>
    <w:uiPriority w:val="99"/>
    <w:pPr>
      <w:widowControl/>
      <w:tabs>
        <w:tab w:val="left" w:pos="720"/>
      </w:tabs>
      <w:spacing w:before="120" w:line="240" w:lineRule="auto"/>
      <w:ind w:left="720" w:right="360"/>
      <w:jc w:val="both"/>
    </w:pPr>
    <w:rPr>
      <w:rFonts w:ascii="Book Antiqua" w:hAnsi="Book Antiqua" w:cs="Book Antiqua"/>
    </w:rPr>
  </w:style>
  <w:style w:type="paragraph" w:customStyle="1" w:styleId="Bullet1">
    <w:name w:val="Bullet1"/>
    <w:basedOn w:val="a3"/>
    <w:uiPriority w:val="99"/>
    <w:pPr>
      <w:ind w:left="720" w:hanging="432"/>
    </w:pPr>
  </w:style>
  <w:style w:type="paragraph" w:customStyle="1" w:styleId="Bullet2">
    <w:name w:val="Bullet2"/>
    <w:basedOn w:val="a3"/>
    <w:uiPriority w:val="99"/>
    <w:pPr>
      <w:ind w:left="1440" w:hanging="360"/>
    </w:pPr>
    <w:rPr>
      <w:color w:val="000080"/>
    </w:rPr>
  </w:style>
  <w:style w:type="paragraph" w:customStyle="1" w:styleId="Indent">
    <w:name w:val="Indent"/>
    <w:basedOn w:val="a3"/>
    <w:uiPriority w:val="99"/>
    <w:pPr>
      <w:keepNext/>
      <w:widowControl/>
      <w:overflowPunct w:val="0"/>
      <w:autoSpaceDE w:val="0"/>
      <w:autoSpaceDN w:val="0"/>
      <w:spacing w:before="120" w:line="240" w:lineRule="auto"/>
      <w:ind w:left="720"/>
      <w:textAlignment w:val="baseline"/>
    </w:pPr>
    <w:rPr>
      <w:rFonts w:ascii="Book Antiqua" w:eastAsia="바탕체" w:hAnsi="Book Antiqua" w:cs="Book Antiqua"/>
      <w:lang w:eastAsia="ko-KR"/>
    </w:rPr>
  </w:style>
  <w:style w:type="paragraph" w:customStyle="1" w:styleId="InfoBlue">
    <w:name w:val="InfoBlue"/>
    <w:basedOn w:val="a3"/>
    <w:next w:val="a4"/>
    <w:autoRedefine/>
    <w:uiPriority w:val="99"/>
    <w:pPr>
      <w:spacing w:after="120"/>
      <w:ind w:left="720"/>
    </w:pPr>
    <w:rPr>
      <w:i/>
      <w:iCs/>
      <w:color w:val="0000FF"/>
    </w:rPr>
  </w:style>
  <w:style w:type="paragraph" w:customStyle="1" w:styleId="MainTitle">
    <w:name w:val="Main Title"/>
    <w:basedOn w:val="a3"/>
    <w:uiPriority w:val="99"/>
    <w:pPr>
      <w:spacing w:before="480" w:after="60" w:line="240" w:lineRule="auto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-1">
    <w:name w:val="N-본문1"/>
    <w:basedOn w:val="a3"/>
    <w:uiPriority w:val="99"/>
    <w:pPr>
      <w:numPr>
        <w:numId w:val="9"/>
      </w:numPr>
      <w:wordWrap w:val="0"/>
      <w:autoSpaceDE w:val="0"/>
      <w:autoSpaceDN w:val="0"/>
      <w:spacing w:line="240" w:lineRule="auto"/>
      <w:jc w:val="both"/>
    </w:pPr>
    <w:rPr>
      <w:rFonts w:ascii="Arial" w:eastAsia="굴림체" w:hAnsi="Arial" w:cs="Arial"/>
      <w:kern w:val="2"/>
      <w:lang w:eastAsia="ko-KR"/>
    </w:rPr>
  </w:style>
  <w:style w:type="paragraph" w:customStyle="1" w:styleId="N-2">
    <w:name w:val="N-본문2"/>
    <w:basedOn w:val="a3"/>
    <w:uiPriority w:val="99"/>
    <w:pPr>
      <w:numPr>
        <w:numId w:val="10"/>
      </w:numPr>
      <w:wordWrap w:val="0"/>
      <w:autoSpaceDE w:val="0"/>
      <w:autoSpaceDN w:val="0"/>
      <w:spacing w:line="240" w:lineRule="auto"/>
      <w:jc w:val="both"/>
    </w:pPr>
    <w:rPr>
      <w:rFonts w:ascii="Arial" w:eastAsia="굴림체" w:hAnsi="Arial" w:cs="Arial"/>
      <w:kern w:val="2"/>
      <w:lang w:eastAsia="ko-KR"/>
    </w:rPr>
  </w:style>
  <w:style w:type="paragraph" w:customStyle="1" w:styleId="N-4">
    <w:name w:val="N-본문4"/>
    <w:basedOn w:val="a3"/>
    <w:uiPriority w:val="99"/>
    <w:pPr>
      <w:numPr>
        <w:numId w:val="11"/>
      </w:numPr>
      <w:wordWrap w:val="0"/>
      <w:autoSpaceDE w:val="0"/>
      <w:autoSpaceDN w:val="0"/>
      <w:spacing w:line="240" w:lineRule="auto"/>
      <w:jc w:val="both"/>
    </w:pPr>
    <w:rPr>
      <w:rFonts w:ascii="Arial" w:eastAsia="굴림체" w:hAnsi="Arial" w:cs="Arial"/>
      <w:kern w:val="2"/>
      <w:lang w:eastAsia="ko-KR"/>
    </w:rPr>
  </w:style>
  <w:style w:type="paragraph" w:customStyle="1" w:styleId="Paragraph1">
    <w:name w:val="Paragraph1"/>
    <w:basedOn w:val="a3"/>
    <w:uiPriority w:val="99"/>
    <w:pPr>
      <w:spacing w:before="80" w:line="240" w:lineRule="auto"/>
      <w:jc w:val="both"/>
    </w:pPr>
  </w:style>
  <w:style w:type="paragraph" w:customStyle="1" w:styleId="Paragraph2">
    <w:name w:val="Paragraph2"/>
    <w:basedOn w:val="a3"/>
    <w:uiPriority w:val="99"/>
    <w:pPr>
      <w:spacing w:before="80"/>
      <w:ind w:left="720"/>
      <w:jc w:val="both"/>
    </w:pPr>
    <w:rPr>
      <w:color w:val="000000"/>
      <w:lang w:val="en-AU"/>
    </w:rPr>
  </w:style>
  <w:style w:type="paragraph" w:customStyle="1" w:styleId="Paragraph3">
    <w:name w:val="Paragraph3"/>
    <w:basedOn w:val="a3"/>
    <w:uiPriority w:val="99"/>
    <w:pPr>
      <w:spacing w:before="80" w:line="240" w:lineRule="auto"/>
      <w:ind w:left="1530"/>
      <w:jc w:val="both"/>
    </w:pPr>
  </w:style>
  <w:style w:type="paragraph" w:customStyle="1" w:styleId="Paragraph4">
    <w:name w:val="Paragraph4"/>
    <w:basedOn w:val="a3"/>
    <w:uiPriority w:val="99"/>
    <w:pPr>
      <w:spacing w:before="80" w:line="240" w:lineRule="auto"/>
      <w:ind w:left="2250"/>
      <w:jc w:val="both"/>
    </w:pPr>
  </w:style>
  <w:style w:type="paragraph" w:customStyle="1" w:styleId="TableContent-Center">
    <w:name w:val="Table Content - Center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center"/>
    </w:pPr>
    <w:rPr>
      <w:rFonts w:ascii="Arial" w:eastAsia="굴림체" w:hAnsi="Arial" w:cs="Arial"/>
      <w:kern w:val="2"/>
      <w:lang w:eastAsia="ko-KR"/>
    </w:rPr>
  </w:style>
  <w:style w:type="paragraph" w:customStyle="1" w:styleId="TableContent-Center11">
    <w:name w:val="Table Content - Center11"/>
    <w:basedOn w:val="TableContent-Center"/>
    <w:autoRedefine/>
    <w:uiPriority w:val="99"/>
    <w:rPr>
      <w:szCs w:val="22"/>
    </w:rPr>
  </w:style>
  <w:style w:type="paragraph" w:customStyle="1" w:styleId="TableContent-Left10">
    <w:name w:val="Table Content - Left10"/>
    <w:basedOn w:val="TableContent-Left"/>
    <w:autoRedefine/>
    <w:uiPriority w:val="99"/>
    <w:pPr>
      <w:numPr>
        <w:numId w:val="12"/>
      </w:numPr>
      <w:spacing w:before="0" w:after="0"/>
    </w:pPr>
    <w:rPr>
      <w:rFonts w:ascii="바탕체" w:eastAsia="바탕체" w:cs="바탕체"/>
      <w:sz w:val="20"/>
      <w:szCs w:val="20"/>
    </w:rPr>
  </w:style>
  <w:style w:type="paragraph" w:customStyle="1" w:styleId="TableSubject-Center">
    <w:name w:val="Table Subject - Center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center"/>
    </w:pPr>
    <w:rPr>
      <w:rFonts w:ascii="Arial" w:eastAsia="굴림체" w:hAnsi="Arial" w:cs="Arial"/>
      <w:b/>
      <w:bCs/>
      <w:kern w:val="2"/>
      <w:szCs w:val="22"/>
      <w:lang w:eastAsia="ko-KR"/>
    </w:rPr>
  </w:style>
  <w:style w:type="paragraph" w:customStyle="1" w:styleId="TableSubject-Left">
    <w:name w:val="Table Subject - Left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both"/>
    </w:pPr>
    <w:rPr>
      <w:rFonts w:ascii="Arial" w:eastAsia="굴림체" w:hAnsi="Arial" w:cs="Arial"/>
      <w:b/>
      <w:bCs/>
      <w:kern w:val="2"/>
      <w:szCs w:val="22"/>
      <w:lang w:eastAsia="ko-KR"/>
    </w:rPr>
  </w:style>
  <w:style w:type="paragraph" w:customStyle="1" w:styleId="Tabletext">
    <w:name w:val="Tabletext"/>
    <w:basedOn w:val="a3"/>
    <w:uiPriority w:val="99"/>
    <w:pPr>
      <w:keepLines/>
      <w:spacing w:after="120"/>
    </w:pPr>
  </w:style>
  <w:style w:type="paragraph" w:styleId="28">
    <w:name w:val="Body Text Indent 2"/>
    <w:basedOn w:val="a3"/>
    <w:link w:val="2Char1"/>
    <w:uiPriority w:val="99"/>
    <w:semiHidden/>
    <w:pPr>
      <w:spacing w:after="180" w:line="480" w:lineRule="auto"/>
      <w:ind w:leftChars="400" w:left="851"/>
    </w:pPr>
  </w:style>
  <w:style w:type="character" w:customStyle="1" w:styleId="2Char1">
    <w:name w:val="본문 들여쓰기 2 Char"/>
    <w:link w:val="28"/>
    <w:uiPriority w:val="99"/>
    <w:semiHidden/>
    <w:rPr>
      <w:kern w:val="0"/>
      <w:sz w:val="20"/>
      <w:szCs w:val="20"/>
      <w:lang w:eastAsia="en-US"/>
    </w:rPr>
  </w:style>
  <w:style w:type="paragraph" w:customStyle="1" w:styleId="afff2">
    <w:name w:val="본문+상세"/>
    <w:basedOn w:val="28"/>
    <w:uiPriority w:val="99"/>
    <w:pPr>
      <w:tabs>
        <w:tab w:val="left" w:pos="1134"/>
        <w:tab w:val="num" w:pos="1160"/>
      </w:tabs>
      <w:spacing w:line="260" w:lineRule="atLeast"/>
      <w:ind w:leftChars="0" w:left="1160" w:hanging="360"/>
    </w:pPr>
    <w:rPr>
      <w:kern w:val="2"/>
      <w:lang w:eastAsia="ko-KR"/>
    </w:rPr>
  </w:style>
  <w:style w:type="paragraph" w:customStyle="1" w:styleId="afff3">
    <w:name w:val="본문+세부상세"/>
    <w:basedOn w:val="28"/>
    <w:uiPriority w:val="99"/>
    <w:pPr>
      <w:tabs>
        <w:tab w:val="num" w:pos="1075"/>
        <w:tab w:val="left" w:pos="1134"/>
      </w:tabs>
      <w:spacing w:line="260" w:lineRule="atLeast"/>
      <w:ind w:leftChars="0" w:left="1075" w:hanging="360"/>
    </w:pPr>
    <w:rPr>
      <w:kern w:val="2"/>
      <w:lang w:eastAsia="ko-KR"/>
    </w:rPr>
  </w:style>
  <w:style w:type="paragraph" w:customStyle="1" w:styleId="afff4">
    <w:name w:val="본문내용"/>
    <w:basedOn w:val="a3"/>
    <w:pPr>
      <w:wordWrap w:val="0"/>
      <w:autoSpaceDE w:val="0"/>
      <w:autoSpaceDN w:val="0"/>
      <w:spacing w:line="240" w:lineRule="auto"/>
      <w:jc w:val="both"/>
    </w:pPr>
    <w:rPr>
      <w:rFonts w:ascii="Arial" w:eastAsia="바탕체" w:hAnsi="Arial" w:cs="Arial"/>
      <w:kern w:val="2"/>
      <w:lang w:eastAsia="ko-KR"/>
    </w:rPr>
  </w:style>
  <w:style w:type="paragraph" w:customStyle="1" w:styleId="44">
    <w:name w:val="제목4"/>
    <w:basedOn w:val="a3"/>
    <w:uiPriority w:val="99"/>
    <w:pPr>
      <w:ind w:firstLine="600"/>
    </w:pPr>
    <w:rPr>
      <w:lang w:eastAsia="ko-KR"/>
    </w:rPr>
  </w:style>
  <w:style w:type="paragraph" w:customStyle="1" w:styleId="L1">
    <w:name w:val="L1"/>
    <w:basedOn w:val="afe"/>
    <w:next w:val="a3"/>
    <w:uiPriority w:val="99"/>
    <w:pPr>
      <w:numPr>
        <w:numId w:val="13"/>
      </w:numPr>
      <w:wordWrap w:val="0"/>
      <w:spacing w:before="80" w:line="240" w:lineRule="auto"/>
      <w:jc w:val="both"/>
      <w:textAlignment w:val="baseline"/>
    </w:pPr>
    <w:rPr>
      <w:rFonts w:ascii="Arial Narrow" w:eastAsia="굴림체" w:hAnsi="Arial Narrow" w:cs="Arial Narrow"/>
      <w:szCs w:val="22"/>
      <w:lang w:eastAsia="ko-KR"/>
    </w:rPr>
  </w:style>
  <w:style w:type="paragraph" w:customStyle="1" w:styleId="L2">
    <w:name w:val="L2"/>
    <w:basedOn w:val="L1"/>
    <w:next w:val="a3"/>
    <w:uiPriority w:val="99"/>
    <w:pPr>
      <w:numPr>
        <w:numId w:val="14"/>
      </w:numPr>
      <w:spacing w:before="40" w:line="264" w:lineRule="auto"/>
    </w:pPr>
  </w:style>
  <w:style w:type="paragraph" w:customStyle="1" w:styleId="hstyle0">
    <w:name w:val="hstyle0"/>
    <w:basedOn w:val="a3"/>
    <w:uiPriority w:val="99"/>
    <w:pPr>
      <w:widowControl/>
      <w:spacing w:line="384" w:lineRule="auto"/>
      <w:ind w:firstLine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1">
    <w:name w:val="hstyle1"/>
    <w:basedOn w:val="a3"/>
    <w:uiPriority w:val="99"/>
    <w:pPr>
      <w:widowControl/>
      <w:spacing w:line="384" w:lineRule="auto"/>
      <w:jc w:val="both"/>
    </w:pPr>
    <w:rPr>
      <w:rFonts w:ascii="휴먼명조" w:eastAsia="휴먼명조" w:hAnsi="굴림" w:cs="휴먼명조"/>
      <w:b/>
      <w:bCs/>
      <w:color w:val="000000"/>
      <w:sz w:val="30"/>
      <w:szCs w:val="30"/>
      <w:lang w:eastAsia="ko-KR"/>
    </w:rPr>
  </w:style>
  <w:style w:type="paragraph" w:customStyle="1" w:styleId="hstyle2">
    <w:name w:val="hstyle2"/>
    <w:basedOn w:val="a3"/>
    <w:uiPriority w:val="99"/>
    <w:pPr>
      <w:widowControl/>
      <w:spacing w:line="384" w:lineRule="auto"/>
      <w:jc w:val="both"/>
    </w:pPr>
    <w:rPr>
      <w:rFonts w:ascii="휴먼명조" w:eastAsia="휴먼명조" w:hAnsi="굴림" w:cs="휴먼명조"/>
      <w:color w:val="000000"/>
      <w:szCs w:val="22"/>
      <w:lang w:eastAsia="ko-KR"/>
    </w:rPr>
  </w:style>
  <w:style w:type="paragraph" w:customStyle="1" w:styleId="hstyle3">
    <w:name w:val="hstyle3"/>
    <w:basedOn w:val="a3"/>
    <w:uiPriority w:val="99"/>
    <w:pPr>
      <w:widowControl/>
      <w:spacing w:line="384" w:lineRule="auto"/>
      <w:ind w:left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4">
    <w:name w:val="hstyle4"/>
    <w:basedOn w:val="a3"/>
    <w:uiPriority w:val="99"/>
    <w:pPr>
      <w:widowControl/>
      <w:spacing w:line="384" w:lineRule="auto"/>
      <w:ind w:left="20"/>
      <w:jc w:val="both"/>
    </w:pPr>
    <w:rPr>
      <w:rFonts w:ascii="휴먼명조" w:eastAsia="휴먼명조" w:hAnsi="굴림" w:cs="휴먼명조"/>
      <w:b/>
      <w:bCs/>
      <w:color w:val="000000"/>
      <w:sz w:val="28"/>
      <w:szCs w:val="28"/>
      <w:lang w:eastAsia="ko-KR"/>
    </w:rPr>
  </w:style>
  <w:style w:type="paragraph" w:customStyle="1" w:styleId="hstyle5">
    <w:name w:val="hstyle5"/>
    <w:basedOn w:val="a3"/>
    <w:uiPriority w:val="99"/>
    <w:pPr>
      <w:widowControl/>
      <w:spacing w:line="384" w:lineRule="auto"/>
      <w:ind w:left="40"/>
      <w:jc w:val="both"/>
    </w:pPr>
    <w:rPr>
      <w:rFonts w:ascii="휴먼명조" w:eastAsia="휴먼명조" w:hAnsi="굴림" w:cs="휴먼명조"/>
      <w:b/>
      <w:bCs/>
      <w:color w:val="000000"/>
      <w:sz w:val="26"/>
      <w:szCs w:val="26"/>
      <w:lang w:eastAsia="ko-KR"/>
    </w:rPr>
  </w:style>
  <w:style w:type="paragraph" w:customStyle="1" w:styleId="hstyle6">
    <w:name w:val="hstyle6"/>
    <w:basedOn w:val="a3"/>
    <w:uiPriority w:val="99"/>
    <w:pPr>
      <w:widowControl/>
      <w:spacing w:line="384" w:lineRule="auto"/>
      <w:jc w:val="center"/>
    </w:pPr>
    <w:rPr>
      <w:rFonts w:ascii="휴먼명조" w:eastAsia="휴먼명조" w:hAnsi="굴림" w:cs="휴먼명조"/>
      <w:b/>
      <w:bCs/>
      <w:color w:val="000000"/>
      <w:sz w:val="24"/>
      <w:szCs w:val="24"/>
      <w:lang w:eastAsia="ko-KR"/>
    </w:rPr>
  </w:style>
  <w:style w:type="paragraph" w:customStyle="1" w:styleId="hstyle7">
    <w:name w:val="hstyle7"/>
    <w:basedOn w:val="a3"/>
    <w:uiPriority w:val="99"/>
    <w:pPr>
      <w:widowControl/>
      <w:spacing w:line="384" w:lineRule="auto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8">
    <w:name w:val="hstyle8"/>
    <w:basedOn w:val="a3"/>
    <w:uiPriority w:val="99"/>
    <w:pPr>
      <w:widowControl/>
      <w:spacing w:line="384" w:lineRule="auto"/>
      <w:ind w:left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9">
    <w:name w:val="hstyle9"/>
    <w:basedOn w:val="a3"/>
    <w:uiPriority w:val="99"/>
    <w:pPr>
      <w:widowControl/>
      <w:spacing w:line="384" w:lineRule="auto"/>
      <w:ind w:left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92">
    <w:name w:val="표준9"/>
    <w:basedOn w:val="a3"/>
    <w:uiPriority w:val="99"/>
    <w:pPr>
      <w:wordWrap w:val="0"/>
      <w:ind w:left="720"/>
      <w:jc w:val="both"/>
      <w:textAlignment w:val="baseline"/>
    </w:pPr>
    <w:rPr>
      <w:rFonts w:ascii="Univers (W1)" w:eastAsia="돋움체" w:hAnsi="Univers (W1)" w:cs="Univers (W1)"/>
      <w:b/>
      <w:bCs/>
      <w:noProof/>
      <w:sz w:val="26"/>
      <w:szCs w:val="26"/>
      <w:lang w:eastAsia="ko-KR"/>
    </w:rPr>
  </w:style>
  <w:style w:type="paragraph" w:customStyle="1" w:styleId="paragraph10">
    <w:name w:val="paragraph 1"/>
    <w:uiPriority w:val="99"/>
    <w:pPr>
      <w:keepLines/>
      <w:widowControl w:val="0"/>
      <w:wordWrap w:val="0"/>
      <w:spacing w:after="240" w:line="360" w:lineRule="atLeast"/>
      <w:jc w:val="both"/>
      <w:textAlignment w:val="baseline"/>
    </w:pPr>
    <w:rPr>
      <w:rFonts w:eastAsia="바탕체"/>
    </w:rPr>
  </w:style>
  <w:style w:type="paragraph" w:customStyle="1" w:styleId="19">
    <w:name w:val="스타일 제목 1장 + (한글) 바탕체"/>
    <w:basedOn w:val="11"/>
    <w:uiPriority w:val="99"/>
    <w:rPr>
      <w:rFonts w:eastAsia="바탕체"/>
      <w:sz w:val="26"/>
      <w:szCs w:val="26"/>
    </w:rPr>
  </w:style>
  <w:style w:type="character" w:customStyle="1" w:styleId="1Char">
    <w:name w:val="제목 1 Char"/>
    <w:aliases w:val="장 Char1"/>
    <w:uiPriority w:val="99"/>
    <w:rPr>
      <w:rFonts w:ascii="Arial" w:eastAsia="바탕" w:hAnsi="Arial" w:cs="Arial"/>
      <w:b/>
      <w:bCs/>
      <w:sz w:val="24"/>
      <w:szCs w:val="24"/>
      <w:lang w:val="en-US" w:eastAsia="en-US"/>
    </w:rPr>
  </w:style>
  <w:style w:type="character" w:customStyle="1" w:styleId="1Char0">
    <w:name w:val="스타일 제목 1장 + (한글) 바탕체 Char"/>
    <w:uiPriority w:val="99"/>
    <w:rPr>
      <w:rFonts w:ascii="Arial" w:eastAsia="바탕체" w:hAnsi="Arial" w:cs="Arial"/>
      <w:b/>
      <w:bCs/>
      <w:sz w:val="26"/>
      <w:szCs w:val="26"/>
      <w:lang w:val="en-US" w:eastAsia="en-US"/>
    </w:rPr>
  </w:style>
  <w:style w:type="paragraph" w:customStyle="1" w:styleId="29">
    <w:name w:val="스타일 제목 2절 + (한글) 바탕체"/>
    <w:basedOn w:val="21"/>
    <w:uiPriority w:val="99"/>
  </w:style>
  <w:style w:type="paragraph" w:customStyle="1" w:styleId="210">
    <w:name w:val="스타일 제목 2절 + (한글) 바탕체1"/>
    <w:basedOn w:val="21"/>
    <w:uiPriority w:val="99"/>
  </w:style>
  <w:style w:type="paragraph" w:customStyle="1" w:styleId="220">
    <w:name w:val="스타일 제목 2절 + (한글) 바탕체2"/>
    <w:basedOn w:val="21"/>
    <w:autoRedefine/>
    <w:uiPriority w:val="99"/>
  </w:style>
  <w:style w:type="table" w:customStyle="1" w:styleId="1a">
    <w:name w:val="표 구분선1"/>
    <w:basedOn w:val="a6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목록 단락1"/>
    <w:basedOn w:val="a3"/>
    <w:uiPriority w:val="99"/>
    <w:pPr>
      <w:widowControl/>
      <w:spacing w:line="240" w:lineRule="auto"/>
      <w:ind w:leftChars="400" w:left="800"/>
    </w:pPr>
    <w:rPr>
      <w:rFonts w:ascii="굴림" w:eastAsia="굴림" w:hAnsi="굴림" w:cs="굴림"/>
      <w:sz w:val="24"/>
      <w:szCs w:val="24"/>
      <w:lang w:eastAsia="ko-KR"/>
    </w:rPr>
  </w:style>
  <w:style w:type="paragraph" w:customStyle="1" w:styleId="afff5">
    <w:name w:val="표준 + (기호) 바탕체"/>
    <w:aliases w:val="줄 간격: 최소 20 pt"/>
    <w:basedOn w:val="a3"/>
    <w:uiPriority w:val="99"/>
    <w:pPr>
      <w:tabs>
        <w:tab w:val="left" w:pos="666"/>
        <w:tab w:val="left" w:pos="1134"/>
      </w:tabs>
      <w:wordWrap w:val="0"/>
      <w:autoSpaceDE w:val="0"/>
      <w:autoSpaceDN w:val="0"/>
      <w:spacing w:line="240" w:lineRule="auto"/>
      <w:ind w:left="709"/>
      <w:jc w:val="both"/>
    </w:pPr>
    <w:rPr>
      <w:rFonts w:ascii="바탕체" w:eastAsia="바탕체" w:hAnsi="바탕체" w:cs="바탕체"/>
      <w:kern w:val="2"/>
      <w:lang w:eastAsia="ko-KR"/>
    </w:rPr>
  </w:style>
  <w:style w:type="paragraph" w:customStyle="1" w:styleId="afff6">
    <w:name w:val="바탕글"/>
    <w:basedOn w:val="a3"/>
    <w:uiPriority w:val="99"/>
    <w:pPr>
      <w:widowControl/>
      <w:spacing w:line="384" w:lineRule="auto"/>
      <w:jc w:val="both"/>
    </w:pPr>
    <w:rPr>
      <w:rFonts w:ascii="굴림체" w:eastAsia="굴림체" w:hAnsi="굴림체" w:cs="굴림체"/>
      <w:color w:val="000000"/>
      <w:szCs w:val="22"/>
      <w:lang w:eastAsia="ko-KR"/>
    </w:rPr>
  </w:style>
  <w:style w:type="paragraph" w:customStyle="1" w:styleId="afff7">
    <w:name w:val="표.머리"/>
    <w:basedOn w:val="a3"/>
    <w:uiPriority w:val="99"/>
    <w:pPr>
      <w:wordWrap w:val="0"/>
      <w:autoSpaceDE w:val="0"/>
      <w:autoSpaceDN w:val="0"/>
      <w:jc w:val="center"/>
    </w:pPr>
    <w:rPr>
      <w:rFonts w:ascii="바탕체" w:eastAsia="바탕체" w:hAnsi="바탕체" w:cs="바탕체"/>
      <w:b/>
      <w:bCs/>
      <w:kern w:val="2"/>
      <w:lang w:eastAsia="ko-KR"/>
    </w:rPr>
  </w:style>
  <w:style w:type="paragraph" w:customStyle="1" w:styleId="1c">
    <w:name w:val="1.프로젝트 명"/>
    <w:basedOn w:val="a3"/>
    <w:uiPriority w:val="99"/>
    <w:pPr>
      <w:wordWrap w:val="0"/>
      <w:autoSpaceDE w:val="0"/>
      <w:autoSpaceDN w:val="0"/>
      <w:spacing w:line="240" w:lineRule="auto"/>
      <w:jc w:val="right"/>
    </w:pPr>
    <w:rPr>
      <w:rFonts w:ascii="바탕" w:eastAsia="바탕체" w:cs="바탕"/>
      <w:b/>
      <w:bCs/>
      <w:kern w:val="2"/>
      <w:sz w:val="40"/>
      <w:szCs w:val="40"/>
      <w:lang w:eastAsia="ko-KR"/>
    </w:rPr>
  </w:style>
  <w:style w:type="paragraph" w:customStyle="1" w:styleId="2a">
    <w:name w:val="2.문서 제목"/>
    <w:basedOn w:val="a3"/>
    <w:uiPriority w:val="99"/>
    <w:pPr>
      <w:pBdr>
        <w:bottom w:val="single" w:sz="24" w:space="1" w:color="auto"/>
      </w:pBdr>
      <w:wordWrap w:val="0"/>
      <w:autoSpaceDE w:val="0"/>
      <w:autoSpaceDN w:val="0"/>
      <w:spacing w:line="240" w:lineRule="auto"/>
      <w:jc w:val="right"/>
    </w:pPr>
    <w:rPr>
      <w:rFonts w:ascii="바탕체" w:eastAsia="바탕체" w:hAnsi="바탕체" w:cs="바탕체"/>
      <w:b/>
      <w:bCs/>
      <w:kern w:val="2"/>
      <w:sz w:val="40"/>
      <w:szCs w:val="40"/>
      <w:lang w:eastAsia="ko-KR"/>
    </w:rPr>
  </w:style>
  <w:style w:type="paragraph" w:customStyle="1" w:styleId="34">
    <w:name w:val="3.문서번호/버전/일자"/>
    <w:basedOn w:val="a3"/>
    <w:uiPriority w:val="99"/>
    <w:pPr>
      <w:wordWrap w:val="0"/>
      <w:autoSpaceDE w:val="0"/>
      <w:autoSpaceDN w:val="0"/>
      <w:spacing w:line="240" w:lineRule="auto"/>
      <w:jc w:val="right"/>
    </w:pPr>
    <w:rPr>
      <w:rFonts w:ascii="바탕" w:eastAsia="바탕체" w:cs="바탕"/>
      <w:b/>
      <w:bCs/>
      <w:kern w:val="2"/>
      <w:sz w:val="28"/>
      <w:szCs w:val="28"/>
      <w:lang w:eastAsia="ko-KR"/>
    </w:rPr>
  </w:style>
  <w:style w:type="numbering" w:customStyle="1" w:styleId="1">
    <w:name w:val="본문 글머리 1"/>
    <w:pPr>
      <w:numPr>
        <w:numId w:val="15"/>
      </w:numPr>
    </w:pPr>
  </w:style>
  <w:style w:type="numbering" w:customStyle="1" w:styleId="2">
    <w:name w:val="본문 글머리 2"/>
    <w:pPr>
      <w:numPr>
        <w:numId w:val="16"/>
      </w:numPr>
    </w:pPr>
  </w:style>
  <w:style w:type="numbering" w:customStyle="1" w:styleId="10">
    <w:name w:val="표 글머리 1"/>
    <w:pPr>
      <w:numPr>
        <w:numId w:val="17"/>
      </w:numPr>
    </w:pPr>
  </w:style>
  <w:style w:type="numbering" w:customStyle="1" w:styleId="20">
    <w:name w:val="표 글머리 2"/>
    <w:pPr>
      <w:numPr>
        <w:numId w:val="18"/>
      </w:numPr>
    </w:pPr>
  </w:style>
  <w:style w:type="paragraph" w:customStyle="1" w:styleId="a1">
    <w:name w:val="표내부 글머리표①"/>
    <w:basedOn w:val="a3"/>
    <w:pPr>
      <w:widowControl/>
      <w:numPr>
        <w:numId w:val="19"/>
      </w:numPr>
      <w:shd w:val="clear" w:color="auto" w:fill="FFFFFF"/>
      <w:overflowPunct w:val="0"/>
      <w:autoSpaceDE w:val="0"/>
      <w:autoSpaceDN w:val="0"/>
      <w:spacing w:line="360" w:lineRule="atLeast"/>
      <w:jc w:val="both"/>
      <w:textAlignment w:val="baseline"/>
    </w:pPr>
    <w:rPr>
      <w:rFonts w:ascii="굴림체" w:eastAsia="굴림체" w:hAnsi="굴림체"/>
      <w:lang w:eastAsia="ko-KR"/>
    </w:rPr>
  </w:style>
  <w:style w:type="paragraph" w:customStyle="1" w:styleId="a">
    <w:name w:val="별첨"/>
    <w:basedOn w:val="a3"/>
    <w:pPr>
      <w:widowControl/>
      <w:numPr>
        <w:numId w:val="20"/>
      </w:numPr>
      <w:spacing w:before="240" w:after="240" w:line="280" w:lineRule="atLeast"/>
      <w:textAlignment w:val="baseline"/>
      <w:outlineLvl w:val="0"/>
    </w:pPr>
    <w:rPr>
      <w:rFonts w:ascii="바탕체" w:eastAsia="바탕체"/>
      <w:b/>
      <w:sz w:val="24"/>
      <w:lang w:eastAsia="ko-KR"/>
    </w:rPr>
  </w:style>
  <w:style w:type="paragraph" w:customStyle="1" w:styleId="1-1">
    <w:name w:val="머리표1-1"/>
    <w:basedOn w:val="a4"/>
    <w:pPr>
      <w:keepLines w:val="0"/>
      <w:numPr>
        <w:numId w:val="21"/>
      </w:numPr>
      <w:wordWrap w:val="0"/>
      <w:spacing w:before="60" w:after="60" w:line="360" w:lineRule="exact"/>
      <w:jc w:val="both"/>
      <w:textAlignment w:val="baseline"/>
    </w:pPr>
    <w:rPr>
      <w:rFonts w:eastAsia="바탕체"/>
      <w:sz w:val="24"/>
      <w:lang w:eastAsia="ko-KR"/>
    </w:rPr>
  </w:style>
  <w:style w:type="paragraph" w:styleId="afff8">
    <w:name w:val="List Paragraph"/>
    <w:basedOn w:val="a3"/>
    <w:uiPriority w:val="34"/>
    <w:qFormat/>
    <w:pPr>
      <w:wordWrap w:val="0"/>
      <w:autoSpaceDE w:val="0"/>
      <w:autoSpaceDN w:val="0"/>
      <w:spacing w:line="240" w:lineRule="auto"/>
      <w:ind w:leftChars="400" w:left="800"/>
      <w:jc w:val="both"/>
    </w:pPr>
    <w:rPr>
      <w:rFonts w:hAnsi="맑은 고딕"/>
      <w:kern w:val="2"/>
      <w:szCs w:val="22"/>
      <w:lang w:eastAsia="ko-KR"/>
    </w:rPr>
  </w:style>
  <w:style w:type="paragraph" w:customStyle="1" w:styleId="-L-9">
    <w:name w:val="표-L-9"/>
    <w:basedOn w:val="a3"/>
    <w:pPr>
      <w:tabs>
        <w:tab w:val="left" w:pos="709"/>
      </w:tabs>
      <w:wordWrap w:val="0"/>
      <w:autoSpaceDE w:val="0"/>
      <w:autoSpaceDN w:val="0"/>
      <w:spacing w:line="0" w:lineRule="atLeast"/>
      <w:ind w:left="709"/>
    </w:pPr>
    <w:rPr>
      <w:rFonts w:ascii="Arial" w:eastAsia="굴림체" w:hAnsi="Arial"/>
      <w:kern w:val="2"/>
      <w:sz w:val="18"/>
      <w:szCs w:val="24"/>
      <w:lang w:eastAsia="ko-KR"/>
    </w:rPr>
  </w:style>
  <w:style w:type="character" w:styleId="afff9">
    <w:name w:val="Emphasis"/>
    <w:basedOn w:val="a5"/>
    <w:rPr>
      <w:i/>
      <w:iCs/>
    </w:rPr>
  </w:style>
  <w:style w:type="paragraph" w:customStyle="1" w:styleId="afffa">
    <w:name w:val="상세요구"/>
    <w:basedOn w:val="a3"/>
    <w:pPr>
      <w:spacing w:line="348" w:lineRule="auto"/>
      <w:ind w:left="600" w:hanging="300"/>
      <w:textAlignment w:val="baseline"/>
    </w:pPr>
    <w:rPr>
      <w:rFonts w:ascii="휴먼명조" w:eastAsia="굴림" w:hAnsi="굴림" w:cs="굴림"/>
      <w:color w:val="000000"/>
      <w:spacing w:val="-10"/>
    </w:rPr>
  </w:style>
  <w:style w:type="paragraph" w:customStyle="1" w:styleId="-1">
    <w:name w:val="세부요구사항-1단계"/>
    <w:uiPriority w:val="1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72" w:lineRule="auto"/>
      <w:textAlignment w:val="baseline"/>
    </w:pPr>
    <w:rPr>
      <w:rFonts w:ascii="휴먼명조" w:eastAsia="휴먼명조"/>
      <w:color w:val="000000"/>
      <w:spacing w:val="-5"/>
      <w:w w:val="95"/>
      <w:sz w:val="22"/>
      <w:shd w:val="clear" w:color="000000" w:fill="auto"/>
    </w:rPr>
  </w:style>
  <w:style w:type="paragraph" w:styleId="TOC">
    <w:name w:val="TOC Heading"/>
    <w:basedOn w:val="11"/>
    <w:next w:val="a3"/>
    <w:uiPriority w:val="39"/>
    <w:unhideWhenUsed/>
    <w:pPr>
      <w:keepLines/>
      <w:widowControl/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76092"/>
      <w:sz w:val="32"/>
      <w:szCs w:val="32"/>
      <w:lang w:eastAsia="ko-KR"/>
    </w:rPr>
  </w:style>
  <w:style w:type="table" w:styleId="afffb">
    <w:name w:val="Table Grid"/>
    <w:basedOn w:val="a6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제목 1."/>
    <w:basedOn w:val="11"/>
    <w:link w:val="1Char2"/>
    <w:qFormat/>
    <w:rsid w:val="00CD0DA3"/>
    <w:pPr>
      <w:spacing w:before="240" w:after="240" w:line="160" w:lineRule="atLeast"/>
    </w:pPr>
    <w:rPr>
      <w:rFonts w:ascii="맑은 고딕" w:hAnsi="맑은 고딕"/>
      <w:sz w:val="28"/>
      <w:lang w:eastAsia="ko-KR"/>
    </w:rPr>
  </w:style>
  <w:style w:type="paragraph" w:customStyle="1" w:styleId="110">
    <w:name w:val="제목 1.1"/>
    <w:basedOn w:val="21"/>
    <w:link w:val="11Char"/>
    <w:qFormat/>
    <w:rsid w:val="00CD0DA3"/>
    <w:pPr>
      <w:spacing w:before="240" w:after="120"/>
    </w:pPr>
    <w:rPr>
      <w:sz w:val="24"/>
    </w:rPr>
  </w:style>
  <w:style w:type="character" w:customStyle="1" w:styleId="1Char2">
    <w:name w:val="제목 1. Char"/>
    <w:basedOn w:val="a5"/>
    <w:link w:val="1d"/>
    <w:rsid w:val="00CD0DA3"/>
    <w:rPr>
      <w:rFonts w:ascii="맑은 고딕" w:eastAsia="맑은 고딕" w:hAnsi="맑은 고딕" w:cs="Arial"/>
      <w:b/>
      <w:bCs/>
      <w:sz w:val="28"/>
      <w:szCs w:val="24"/>
    </w:rPr>
  </w:style>
  <w:style w:type="paragraph" w:customStyle="1" w:styleId="afffc">
    <w:name w:val="[그림] 제목"/>
    <w:basedOn w:val="a3"/>
    <w:autoRedefine/>
    <w:rsid w:val="000C64D3"/>
    <w:pPr>
      <w:widowControl/>
      <w:tabs>
        <w:tab w:val="left" w:pos="4253"/>
      </w:tabs>
      <w:spacing w:line="280" w:lineRule="atLeast"/>
      <w:ind w:leftChars="-427" w:left="-707" w:rightChars="100" w:right="220" w:hanging="232"/>
      <w:jc w:val="center"/>
    </w:pPr>
    <w:rPr>
      <w:rFonts w:ascii="HY그래픽M" w:eastAsia="HY그래픽M" w:hAnsi="Times New Roman" w:cs="Times New Roman"/>
      <w:noProof/>
      <w:szCs w:val="22"/>
      <w:lang w:eastAsia="ko-KR"/>
    </w:rPr>
  </w:style>
  <w:style w:type="character" w:customStyle="1" w:styleId="11Char">
    <w:name w:val="제목 1.1 Char"/>
    <w:basedOn w:val="a5"/>
    <w:link w:val="110"/>
    <w:rsid w:val="00CD0DA3"/>
    <w:rPr>
      <w:rFonts w:ascii="맑은 고딕" w:eastAsia="맑은 고딕" w:hAnsiTheme="minorHAnsi" w:cs="맑은 고딕"/>
      <w:b/>
      <w:sz w:val="24"/>
    </w:rPr>
  </w:style>
  <w:style w:type="paragraph" w:customStyle="1" w:styleId="a0">
    <w:name w:val="설명문"/>
    <w:basedOn w:val="afff4"/>
    <w:link w:val="Chara"/>
    <w:qFormat/>
    <w:rsid w:val="00D921E3"/>
    <w:pPr>
      <w:numPr>
        <w:ilvl w:val="1"/>
        <w:numId w:val="22"/>
      </w:numPr>
      <w:spacing w:after="120"/>
    </w:pPr>
    <w:rPr>
      <w:rFonts w:ascii="맑은 고딕" w:eastAsia="맑은 고딕"/>
    </w:rPr>
  </w:style>
  <w:style w:type="paragraph" w:customStyle="1" w:styleId="afffd">
    <w:name w:val="설명문 제목"/>
    <w:basedOn w:val="a3"/>
    <w:link w:val="Charb"/>
    <w:qFormat/>
    <w:rsid w:val="00652D05"/>
    <w:pPr>
      <w:spacing w:after="120"/>
    </w:pPr>
    <w:rPr>
      <w:lang w:eastAsia="ko-KR"/>
    </w:rPr>
  </w:style>
  <w:style w:type="character" w:customStyle="1" w:styleId="Chara">
    <w:name w:val="설명문 Char"/>
    <w:basedOn w:val="11Char"/>
    <w:link w:val="a0"/>
    <w:rsid w:val="00D921E3"/>
    <w:rPr>
      <w:rFonts w:ascii="맑은 고딕" w:eastAsia="맑은 고딕" w:hAnsi="Arial" w:cs="Arial"/>
      <w:b w:val="0"/>
      <w:kern w:val="2"/>
      <w:sz w:val="22"/>
    </w:rPr>
  </w:style>
  <w:style w:type="character" w:customStyle="1" w:styleId="Charb">
    <w:name w:val="설명문 제목 Char"/>
    <w:basedOn w:val="a5"/>
    <w:link w:val="afffd"/>
    <w:rsid w:val="00652D05"/>
    <w:rPr>
      <w:rFonts w:ascii="맑은 고딕" w:eastAsia="맑은 고딕" w:hAnsiTheme="minorHAnsi" w:cs="맑은 고딕"/>
      <w:sz w:val="22"/>
    </w:rPr>
  </w:style>
  <w:style w:type="paragraph" w:customStyle="1" w:styleId="Headline">
    <w:name w:val="Headline"/>
    <w:basedOn w:val="TOC"/>
    <w:link w:val="HeadlineChar"/>
    <w:qFormat/>
    <w:rsid w:val="00721C4D"/>
    <w:pPr>
      <w:tabs>
        <w:tab w:val="left" w:pos="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overflowPunct w:val="0"/>
      <w:autoSpaceDE w:val="0"/>
      <w:autoSpaceDN w:val="0"/>
      <w:spacing w:line="160" w:lineRule="atLeast"/>
      <w:jc w:val="right"/>
      <w:textAlignment w:val="bottom"/>
    </w:pPr>
    <w:rPr>
      <w:rFonts w:ascii="맑은 고딕" w:eastAsia="맑은 고딕" w:hAnsi="Malgun Gothic Semilight" w:cs="Malgun Gothic Semilight"/>
      <w:b/>
      <w:bCs/>
      <w:noProof/>
      <w:color w:val="000000"/>
      <w:sz w:val="60"/>
      <w:szCs w:val="60"/>
    </w:rPr>
  </w:style>
  <w:style w:type="paragraph" w:customStyle="1" w:styleId="afffe">
    <w:name w:val="표 내용"/>
    <w:basedOn w:val="affc"/>
    <w:link w:val="Charc"/>
    <w:qFormat/>
    <w:rsid w:val="00934AAF"/>
    <w:pPr>
      <w:spacing w:line="240" w:lineRule="atLeast"/>
      <w:jc w:val="center"/>
    </w:pPr>
    <w:rPr>
      <w:rFonts w:ascii="맑은 고딕" w:eastAsia="맑은 고딕"/>
      <w:noProof/>
    </w:rPr>
  </w:style>
  <w:style w:type="character" w:customStyle="1" w:styleId="HeadlineChar">
    <w:name w:val="Headline Char"/>
    <w:basedOn w:val="a5"/>
    <w:link w:val="Headline"/>
    <w:rsid w:val="00721C4D"/>
    <w:rPr>
      <w:rFonts w:ascii="맑은 고딕" w:eastAsia="맑은 고딕" w:hAnsi="Malgun Gothic Semilight" w:cs="Malgun Gothic Semilight"/>
      <w:b/>
      <w:bCs/>
      <w:noProof/>
      <w:color w:val="000000"/>
      <w:sz w:val="60"/>
      <w:szCs w:val="60"/>
    </w:rPr>
  </w:style>
  <w:style w:type="paragraph" w:customStyle="1" w:styleId="affff">
    <w:name w:val="그림 제목"/>
    <w:basedOn w:val="afffc"/>
    <w:link w:val="Chard"/>
    <w:qFormat/>
    <w:rsid w:val="009F0C0E"/>
    <w:pPr>
      <w:spacing w:after="120"/>
      <w:ind w:leftChars="0" w:left="232" w:right="100"/>
      <w:jc w:val="left"/>
    </w:pPr>
    <w:rPr>
      <w:rFonts w:ascii="맑은 고딕" w:eastAsia="맑은 고딕"/>
    </w:rPr>
  </w:style>
  <w:style w:type="character" w:customStyle="1" w:styleId="Charc">
    <w:name w:val="표 내용 Char"/>
    <w:basedOn w:val="a5"/>
    <w:link w:val="afffe"/>
    <w:rsid w:val="00934AAF"/>
    <w:rPr>
      <w:rFonts w:ascii="맑은 고딕" w:eastAsia="맑은 고딕" w:hAnsiTheme="minorHAnsi" w:cs="바탕체"/>
      <w:noProof/>
      <w:kern w:val="2"/>
      <w:sz w:val="22"/>
    </w:rPr>
  </w:style>
  <w:style w:type="paragraph" w:customStyle="1" w:styleId="affff0">
    <w:name w:val="표의 제목행"/>
    <w:basedOn w:val="a3"/>
    <w:rsid w:val="00025438"/>
    <w:pPr>
      <w:widowControl/>
      <w:snapToGrid/>
      <w:spacing w:after="0" w:line="280" w:lineRule="atLeast"/>
      <w:jc w:val="center"/>
      <w:textAlignment w:val="baseline"/>
    </w:pPr>
    <w:rPr>
      <w:rFonts w:ascii="바탕체" w:eastAsia="바탕체" w:hAnsi="Times New Roman" w:cs="Times New Roman"/>
      <w:b/>
      <w:lang w:eastAsia="ko-KR"/>
    </w:rPr>
  </w:style>
  <w:style w:type="character" w:customStyle="1" w:styleId="Chard">
    <w:name w:val="그림 제목 Char"/>
    <w:basedOn w:val="a5"/>
    <w:link w:val="affff"/>
    <w:rsid w:val="009F0C0E"/>
    <w:rPr>
      <w:rFonts w:ascii="맑은 고딕" w:eastAsia="맑은 고딕"/>
      <w:noProof/>
      <w:sz w:val="22"/>
      <w:szCs w:val="22"/>
    </w:rPr>
  </w:style>
  <w:style w:type="table" w:customStyle="1" w:styleId="2b">
    <w:name w:val="표 구분선2"/>
    <w:basedOn w:val="a6"/>
    <w:uiPriority w:val="39"/>
    <w:rsid w:val="0099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7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/>
  <cp:keywords/>
  <dc:description/>
  <cp:lastModifiedBy/>
  <cp:revision>1</cp:revision>
  <cp:lastPrinted>2024-11-28T09:37:00Z</cp:lastPrinted>
  <dcterms:created xsi:type="dcterms:W3CDTF">2025-04-29T06:28:00Z</dcterms:created>
  <dcterms:modified xsi:type="dcterms:W3CDTF">2025-04-29T06:28:00Z</dcterms:modified>
  <cp:version>1100.0100.01</cp:version>
</cp:coreProperties>
</file>